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6"/>
        <w:tblOverlap w:val="never"/>
        <w:tblW w:w="10348" w:type="dxa"/>
        <w:tblLayout w:type="fixed"/>
        <w:tblCellMar>
          <w:left w:w="70" w:type="dxa"/>
          <w:right w:w="70" w:type="dxa"/>
        </w:tblCellMar>
        <w:tblLook w:val="0000" w:firstRow="0" w:lastRow="0" w:firstColumn="0" w:lastColumn="0" w:noHBand="0" w:noVBand="0"/>
      </w:tblPr>
      <w:tblGrid>
        <w:gridCol w:w="10348"/>
      </w:tblGrid>
      <w:tr w:rsidR="004A3899" w:rsidRPr="00B25E7E" w14:paraId="1977F572" w14:textId="77777777" w:rsidTr="004A3899">
        <w:trPr>
          <w:trHeight w:val="1528"/>
        </w:trPr>
        <w:tc>
          <w:tcPr>
            <w:tcW w:w="10348" w:type="dxa"/>
            <w:vAlign w:val="center"/>
          </w:tcPr>
          <w:p w14:paraId="626CB05C" w14:textId="6F384B0C" w:rsidR="004A3899" w:rsidRPr="004A3899" w:rsidRDefault="004A3899" w:rsidP="004A3899">
            <w:pPr>
              <w:rPr>
                <w:rFonts w:asciiTheme="minorHAnsi" w:hAnsiTheme="minorHAnsi" w:cstheme="minorHAnsi"/>
                <w:b/>
                <w:bCs/>
                <w:sz w:val="32"/>
                <w:szCs w:val="28"/>
              </w:rPr>
            </w:pPr>
            <w:r w:rsidRPr="004A3899">
              <w:rPr>
                <w:rFonts w:asciiTheme="minorHAnsi" w:hAnsiTheme="minorHAnsi" w:cstheme="minorHAnsi"/>
                <w:b/>
                <w:bCs/>
                <w:noProof/>
                <w:sz w:val="20"/>
                <w:szCs w:val="20"/>
              </w:rPr>
              <w:drawing>
                <wp:anchor distT="0" distB="0" distL="114300" distR="114300" simplePos="0" relativeHeight="251659264" behindDoc="0" locked="0" layoutInCell="1" allowOverlap="1" wp14:anchorId="266A0AF6" wp14:editId="21728E9E">
                  <wp:simplePos x="0" y="0"/>
                  <wp:positionH relativeFrom="column">
                    <wp:posOffset>5928360</wp:posOffset>
                  </wp:positionH>
                  <wp:positionV relativeFrom="paragraph">
                    <wp:posOffset>121920</wp:posOffset>
                  </wp:positionV>
                  <wp:extent cx="699135" cy="655320"/>
                  <wp:effectExtent l="0" t="0" r="5715" b="0"/>
                  <wp:wrapNone/>
                  <wp:docPr id="1" name="Obraz 1" descr="Logo P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C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899">
              <w:rPr>
                <w:rFonts w:asciiTheme="minorHAnsi" w:hAnsiTheme="minorHAnsi" w:cstheme="minorHAnsi"/>
                <w:b/>
                <w:bCs/>
                <w:sz w:val="32"/>
                <w:szCs w:val="32"/>
                <w:lang w:val="en-GB"/>
              </w:rPr>
              <w:t>ANNEX 1  TO  APPLICATION</w:t>
            </w:r>
            <w:r w:rsidRPr="004A3899">
              <w:rPr>
                <w:rFonts w:asciiTheme="minorHAnsi" w:hAnsiTheme="minorHAnsi" w:cstheme="minorHAnsi"/>
                <w:b/>
                <w:bCs/>
                <w:sz w:val="32"/>
                <w:szCs w:val="28"/>
              </w:rPr>
              <w:t xml:space="preserve"> </w:t>
            </w:r>
            <w:r w:rsidRPr="004A3899">
              <w:rPr>
                <w:rFonts w:asciiTheme="minorHAnsi" w:hAnsiTheme="minorHAnsi" w:cstheme="minorHAnsi"/>
                <w:b/>
                <w:bCs/>
                <w:sz w:val="32"/>
                <w:szCs w:val="32"/>
                <w:lang w:val="en-GB"/>
              </w:rPr>
              <w:t xml:space="preserve"> FOR CERTIFICATION AT PCBC S.A</w:t>
            </w:r>
            <w:r w:rsidRPr="004A3899">
              <w:rPr>
                <w:rFonts w:asciiTheme="minorHAnsi" w:hAnsiTheme="minorHAnsi" w:cstheme="minorHAnsi"/>
                <w:b/>
                <w:bCs/>
                <w:sz w:val="32"/>
                <w:szCs w:val="28"/>
              </w:rPr>
              <w:t>.</w:t>
            </w:r>
          </w:p>
          <w:p w14:paraId="7EB6AFA8" w14:textId="77777777" w:rsidR="004A3899" w:rsidRPr="006F0845" w:rsidRDefault="004A3899" w:rsidP="004A3899">
            <w:pPr>
              <w:rPr>
                <w:rFonts w:asciiTheme="minorHAnsi" w:hAnsiTheme="minorHAnsi" w:cstheme="minorHAnsi"/>
                <w:b/>
                <w:bCs/>
                <w:color w:val="000000" w:themeColor="text1"/>
                <w:sz w:val="20"/>
                <w:szCs w:val="20"/>
                <w:lang w:val="en-GB"/>
              </w:rPr>
            </w:pPr>
            <w:r w:rsidRPr="00191E7F">
              <w:rPr>
                <w:rFonts w:asciiTheme="minorHAnsi" w:hAnsiTheme="minorHAnsi" w:cstheme="minorHAnsi"/>
                <w:b/>
                <w:bCs/>
                <w:i/>
                <w:iCs/>
                <w:color w:val="000000" w:themeColor="text1"/>
                <w:sz w:val="20"/>
                <w:szCs w:val="20"/>
                <w:lang w:val="en-GB"/>
              </w:rPr>
              <w:t>After completing the Application by the CUSTOMER - proprietary information</w:t>
            </w:r>
          </w:p>
          <w:p w14:paraId="417DB1FF" w14:textId="77777777" w:rsidR="004A3899" w:rsidRPr="00B25E7E" w:rsidRDefault="004A3899" w:rsidP="004A3899">
            <w:pPr>
              <w:rPr>
                <w:rFonts w:asciiTheme="minorHAnsi" w:hAnsiTheme="minorHAnsi" w:cstheme="minorHAnsi"/>
                <w:i/>
                <w:iCs/>
                <w:sz w:val="20"/>
              </w:rPr>
            </w:pPr>
          </w:p>
          <w:p w14:paraId="0E22681E" w14:textId="77777777" w:rsidR="004A3899" w:rsidRPr="002B7498" w:rsidRDefault="004A3899" w:rsidP="004A3899">
            <w:pPr>
              <w:rPr>
                <w:rFonts w:asciiTheme="minorHAnsi" w:hAnsiTheme="minorHAnsi" w:cstheme="minorHAnsi"/>
                <w:i/>
                <w:iCs/>
                <w:sz w:val="6"/>
                <w:szCs w:val="10"/>
              </w:rPr>
            </w:pPr>
          </w:p>
          <w:tbl>
            <w:tblPr>
              <w:tblpPr w:leftFromText="141" w:rightFromText="141" w:vertAnchor="text" w:horzAnchor="margin" w:tblpY="-14"/>
              <w:tblW w:w="10348" w:type="dxa"/>
              <w:tblLayout w:type="fixed"/>
              <w:tblLook w:val="04A0" w:firstRow="1" w:lastRow="0" w:firstColumn="1" w:lastColumn="0" w:noHBand="0" w:noVBand="1"/>
            </w:tblPr>
            <w:tblGrid>
              <w:gridCol w:w="5103"/>
              <w:gridCol w:w="5245"/>
            </w:tblGrid>
            <w:tr w:rsidR="004A3899" w:rsidRPr="00B25E7E" w14:paraId="0705DF19" w14:textId="77777777" w:rsidTr="00E87122">
              <w:trPr>
                <w:trHeight w:val="851"/>
              </w:trPr>
              <w:tc>
                <w:tcPr>
                  <w:tcW w:w="5103" w:type="dxa"/>
                </w:tcPr>
                <w:p w14:paraId="590110A0" w14:textId="77777777" w:rsidR="004A3899" w:rsidRPr="00191E7F" w:rsidRDefault="004A3899" w:rsidP="004A3899">
                  <w:pPr>
                    <w:rPr>
                      <w:rFonts w:asciiTheme="minorHAnsi" w:hAnsiTheme="minorHAnsi" w:cstheme="minorHAnsi"/>
                      <w:b/>
                      <w:sz w:val="18"/>
                      <w:szCs w:val="18"/>
                    </w:rPr>
                  </w:pPr>
                  <w:r w:rsidRPr="00191E7F">
                    <w:rPr>
                      <w:rFonts w:asciiTheme="minorHAnsi" w:hAnsiTheme="minorHAnsi" w:cstheme="minorHAnsi"/>
                      <w:b/>
                      <w:sz w:val="18"/>
                      <w:szCs w:val="18"/>
                    </w:rPr>
                    <w:t xml:space="preserve">POLSKIE  CENTRUM  BADAŃ  I  CERTYFIKACJI  S.A. </w:t>
                  </w:r>
                </w:p>
                <w:p w14:paraId="18E7C024" w14:textId="77777777" w:rsidR="004A3899" w:rsidRPr="00191E7F" w:rsidRDefault="004A3899" w:rsidP="004A3899">
                  <w:pPr>
                    <w:rPr>
                      <w:rFonts w:asciiTheme="minorHAnsi" w:hAnsiTheme="minorHAnsi" w:cstheme="minorHAnsi"/>
                      <w:sz w:val="18"/>
                      <w:szCs w:val="18"/>
                    </w:rPr>
                  </w:pPr>
                  <w:r w:rsidRPr="00191E7F">
                    <w:rPr>
                      <w:rFonts w:asciiTheme="minorHAnsi" w:hAnsiTheme="minorHAnsi" w:cstheme="minorHAnsi"/>
                      <w:sz w:val="18"/>
                      <w:szCs w:val="18"/>
                    </w:rPr>
                    <w:t xml:space="preserve">Puławska 469; 02-844 Warszawa  </w:t>
                  </w:r>
                </w:p>
                <w:p w14:paraId="0DC2DBC7" w14:textId="77777777" w:rsidR="004A3899" w:rsidRPr="00B25E7E" w:rsidRDefault="004A3899" w:rsidP="004A3899">
                  <w:pPr>
                    <w:rPr>
                      <w:rFonts w:asciiTheme="minorHAnsi" w:hAnsiTheme="minorHAnsi" w:cstheme="minorHAnsi"/>
                      <w:b/>
                      <w:sz w:val="18"/>
                      <w:szCs w:val="18"/>
                    </w:rPr>
                  </w:pPr>
                  <w:r w:rsidRPr="006F0845">
                    <w:rPr>
                      <w:rFonts w:asciiTheme="minorHAnsi" w:hAnsiTheme="minorHAnsi" w:cstheme="minorHAnsi"/>
                      <w:sz w:val="18"/>
                      <w:szCs w:val="18"/>
                    </w:rPr>
                    <w:t xml:space="preserve">phone: +48 22 464 52 00 / e-mail: </w:t>
                  </w:r>
                  <w:hyperlink r:id="rId9" w:history="1">
                    <w:r w:rsidRPr="006F0845">
                      <w:rPr>
                        <w:rStyle w:val="Hipercze"/>
                        <w:rFonts w:asciiTheme="minorHAnsi" w:hAnsiTheme="minorHAnsi" w:cstheme="minorHAnsi"/>
                        <w:sz w:val="18"/>
                        <w:szCs w:val="18"/>
                      </w:rPr>
                      <w:t>pcbc@pcbc.gov.pl</w:t>
                    </w:r>
                  </w:hyperlink>
                </w:p>
              </w:tc>
              <w:tc>
                <w:tcPr>
                  <w:tcW w:w="5245" w:type="dxa"/>
                </w:tcPr>
                <w:p w14:paraId="07762BB3" w14:textId="2D989FF7" w:rsidR="004A3899" w:rsidRPr="006F0845" w:rsidRDefault="004A3899" w:rsidP="004A3899">
                  <w:pPr>
                    <w:jc w:val="left"/>
                    <w:outlineLvl w:val="1"/>
                    <w:rPr>
                      <w:rFonts w:asciiTheme="minorHAnsi" w:hAnsiTheme="minorHAnsi" w:cstheme="minorHAnsi"/>
                      <w:b/>
                      <w:sz w:val="18"/>
                      <w:szCs w:val="18"/>
                      <w:lang w:val="en-GB"/>
                    </w:rPr>
                  </w:pPr>
                  <w:r w:rsidRPr="006F0845">
                    <w:rPr>
                      <w:rFonts w:asciiTheme="minorHAnsi" w:hAnsiTheme="minorHAnsi" w:cstheme="minorHAnsi"/>
                      <w:b/>
                      <w:sz w:val="18"/>
                      <w:szCs w:val="18"/>
                      <w:lang w:val="en-GB"/>
                    </w:rPr>
                    <w:t>MANAGEMENT SYSTEM CERTIFI</w:t>
                  </w:r>
                  <w:r w:rsidR="00ED54B7">
                    <w:rPr>
                      <w:rFonts w:asciiTheme="minorHAnsi" w:hAnsiTheme="minorHAnsi" w:cstheme="minorHAnsi"/>
                      <w:b/>
                      <w:sz w:val="18"/>
                      <w:szCs w:val="18"/>
                      <w:lang w:val="en-GB"/>
                    </w:rPr>
                    <w:t>C</w:t>
                  </w:r>
                  <w:r w:rsidRPr="006F0845">
                    <w:rPr>
                      <w:rFonts w:asciiTheme="minorHAnsi" w:hAnsiTheme="minorHAnsi" w:cstheme="minorHAnsi"/>
                      <w:b/>
                      <w:sz w:val="18"/>
                      <w:szCs w:val="18"/>
                      <w:lang w:val="en-GB"/>
                    </w:rPr>
                    <w:t xml:space="preserve">ATION </w:t>
                  </w:r>
                </w:p>
                <w:p w14:paraId="5B7733AA" w14:textId="77777777" w:rsidR="004A3899" w:rsidRPr="00B25E7E" w:rsidRDefault="004A3899" w:rsidP="004A3899">
                  <w:pPr>
                    <w:rPr>
                      <w:rFonts w:asciiTheme="minorHAnsi" w:hAnsiTheme="minorHAnsi" w:cstheme="minorHAnsi"/>
                      <w:sz w:val="12"/>
                      <w:szCs w:val="12"/>
                      <w:lang w:val="de-DE"/>
                    </w:rPr>
                  </w:pPr>
                  <w:r w:rsidRPr="00191E7F">
                    <w:rPr>
                      <w:rFonts w:asciiTheme="minorHAnsi" w:hAnsiTheme="minorHAnsi" w:cstheme="minorHAnsi"/>
                      <w:sz w:val="18"/>
                      <w:szCs w:val="18"/>
                      <w:lang w:val="de-DE"/>
                    </w:rPr>
                    <w:t>e-mail: sprzedaz@pcbc.gov.pl</w:t>
                  </w:r>
                </w:p>
              </w:tc>
            </w:tr>
          </w:tbl>
          <w:p w14:paraId="074C6980" w14:textId="77777777" w:rsidR="004A3899" w:rsidRPr="00B25E7E" w:rsidRDefault="004A3899" w:rsidP="004A3899">
            <w:pPr>
              <w:jc w:val="center"/>
              <w:rPr>
                <w:rFonts w:asciiTheme="minorHAnsi" w:hAnsiTheme="minorHAnsi" w:cstheme="minorHAnsi"/>
                <w:b/>
                <w:bCs/>
                <w:color w:val="002060"/>
                <w:sz w:val="10"/>
                <w:szCs w:val="20"/>
              </w:rPr>
            </w:pPr>
          </w:p>
        </w:tc>
      </w:tr>
    </w:tbl>
    <w:p w14:paraId="2DC5A9C3" w14:textId="2775D9FB" w:rsidR="003C7892" w:rsidRDefault="003C7892" w:rsidP="004A3899">
      <w:pPr>
        <w:rPr>
          <w:rFonts w:asciiTheme="minorHAnsi" w:hAnsiTheme="minorHAnsi" w:cstheme="minorHAnsi"/>
          <w:b/>
          <w:bCs/>
          <w:color w:val="002060"/>
          <w:sz w:val="20"/>
          <w:szCs w:val="20"/>
          <w:lang w:val="en-GB"/>
        </w:rPr>
      </w:pPr>
    </w:p>
    <w:p w14:paraId="00D7C218" w14:textId="62C4CB90" w:rsidR="003C7892" w:rsidRPr="004A3899" w:rsidRDefault="003C7892" w:rsidP="003C7892">
      <w:pPr>
        <w:shd w:val="clear" w:color="auto" w:fill="E7E6E6" w:themeFill="background2"/>
        <w:jc w:val="center"/>
        <w:rPr>
          <w:rFonts w:asciiTheme="minorHAnsi" w:hAnsiTheme="minorHAnsi" w:cstheme="minorHAnsi"/>
          <w:b/>
          <w:bCs/>
          <w:sz w:val="20"/>
          <w:szCs w:val="20"/>
          <w:lang w:val="en-GB"/>
        </w:rPr>
      </w:pPr>
      <w:r w:rsidRPr="004A3899">
        <w:rPr>
          <w:rFonts w:asciiTheme="minorHAnsi" w:hAnsiTheme="minorHAnsi" w:cstheme="minorHAnsi"/>
          <w:b/>
          <w:bCs/>
          <w:sz w:val="28"/>
          <w:u w:val="single"/>
          <w:lang w:val="en-GB"/>
        </w:rPr>
        <w:t>refers  to  PN-EN ISO 13485:2016-04</w:t>
      </w:r>
    </w:p>
    <w:p w14:paraId="6CCE55E3" w14:textId="77777777" w:rsidR="004A3899" w:rsidRDefault="004A3899" w:rsidP="004A3899">
      <w:pPr>
        <w:pStyle w:val="Akapitzlist"/>
        <w:rPr>
          <w:rFonts w:asciiTheme="minorHAnsi" w:hAnsiTheme="minorHAnsi" w:cstheme="minorHAnsi"/>
          <w:b/>
          <w:bCs/>
          <w:sz w:val="20"/>
          <w:szCs w:val="20"/>
          <w:lang w:val="en-GB"/>
        </w:rPr>
      </w:pPr>
    </w:p>
    <w:p w14:paraId="053FA9EB" w14:textId="1709C4C4" w:rsidR="00F66563" w:rsidRPr="0056261B" w:rsidRDefault="00EC4E92" w:rsidP="00F66563">
      <w:pPr>
        <w:pStyle w:val="Akapitzlist"/>
        <w:numPr>
          <w:ilvl w:val="0"/>
          <w:numId w:val="1"/>
        </w:numPr>
        <w:rPr>
          <w:rFonts w:asciiTheme="minorHAnsi" w:hAnsiTheme="minorHAnsi" w:cstheme="minorHAnsi"/>
          <w:b/>
          <w:bCs/>
          <w:sz w:val="20"/>
          <w:szCs w:val="20"/>
          <w:lang w:val="en-GB"/>
        </w:rPr>
      </w:pPr>
      <w:r w:rsidRPr="0056261B">
        <w:rPr>
          <w:rFonts w:asciiTheme="minorHAnsi" w:hAnsiTheme="minorHAnsi" w:cstheme="minorHAnsi"/>
          <w:b/>
          <w:bCs/>
          <w:sz w:val="20"/>
          <w:szCs w:val="20"/>
          <w:lang w:val="en-GB"/>
        </w:rPr>
        <w:t>ORGANIZA</w:t>
      </w:r>
      <w:r w:rsidR="000942C9" w:rsidRPr="0056261B">
        <w:rPr>
          <w:rFonts w:asciiTheme="minorHAnsi" w:hAnsiTheme="minorHAnsi" w:cstheme="minorHAnsi"/>
          <w:b/>
          <w:bCs/>
          <w:sz w:val="20"/>
          <w:szCs w:val="20"/>
          <w:lang w:val="en-GB"/>
        </w:rPr>
        <w:t>TION</w:t>
      </w:r>
    </w:p>
    <w:tbl>
      <w:tblPr>
        <w:tblStyle w:val="Tabela-Siatka"/>
        <w:tblW w:w="10910" w:type="dxa"/>
        <w:tblInd w:w="-5" w:type="dxa"/>
        <w:tblLayout w:type="fixed"/>
        <w:tblLook w:val="04A0" w:firstRow="1" w:lastRow="0" w:firstColumn="1" w:lastColumn="0" w:noHBand="0" w:noVBand="1"/>
      </w:tblPr>
      <w:tblGrid>
        <w:gridCol w:w="4106"/>
        <w:gridCol w:w="6804"/>
      </w:tblGrid>
      <w:tr w:rsidR="0056261B" w:rsidRPr="0056261B" w14:paraId="20D853E2" w14:textId="77777777" w:rsidTr="00AC07CA">
        <w:trPr>
          <w:trHeight w:val="523"/>
        </w:trPr>
        <w:tc>
          <w:tcPr>
            <w:tcW w:w="4106" w:type="dxa"/>
          </w:tcPr>
          <w:p w14:paraId="7666590F" w14:textId="09B4E86D" w:rsidR="00557386" w:rsidRPr="0056261B" w:rsidRDefault="000942C9" w:rsidP="000E2C41">
            <w:pPr>
              <w:jc w:val="left"/>
              <w:rPr>
                <w:rFonts w:asciiTheme="minorHAnsi" w:hAnsiTheme="minorHAnsi" w:cstheme="minorHAnsi"/>
                <w:sz w:val="20"/>
                <w:szCs w:val="20"/>
                <w:lang w:val="en-GB"/>
              </w:rPr>
            </w:pPr>
            <w:r w:rsidRPr="0056261B">
              <w:rPr>
                <w:rFonts w:asciiTheme="minorHAnsi" w:hAnsiTheme="minorHAnsi" w:cstheme="minorHAnsi"/>
                <w:sz w:val="20"/>
                <w:szCs w:val="20"/>
                <w:lang w:val="en-GB"/>
              </w:rPr>
              <w:t xml:space="preserve">Name </w:t>
            </w:r>
            <w:r w:rsidR="000E2C41" w:rsidRPr="0056261B">
              <w:rPr>
                <w:rFonts w:asciiTheme="minorHAnsi" w:hAnsiTheme="minorHAnsi" w:cstheme="minorHAnsi"/>
                <w:sz w:val="20"/>
                <w:szCs w:val="20"/>
                <w:lang w:val="en-GB"/>
              </w:rPr>
              <w:t xml:space="preserve">  </w:t>
            </w:r>
            <w:r w:rsidRPr="0056261B">
              <w:rPr>
                <w:rFonts w:asciiTheme="minorHAnsi" w:hAnsiTheme="minorHAnsi" w:cstheme="minorHAnsi"/>
                <w:sz w:val="20"/>
                <w:szCs w:val="20"/>
                <w:lang w:val="en-GB"/>
              </w:rPr>
              <w:t>of</w:t>
            </w:r>
            <w:r w:rsidR="000E2C41" w:rsidRPr="0056261B">
              <w:rPr>
                <w:rFonts w:asciiTheme="minorHAnsi" w:hAnsiTheme="minorHAnsi" w:cstheme="minorHAnsi"/>
                <w:sz w:val="20"/>
                <w:szCs w:val="20"/>
                <w:lang w:val="en-GB"/>
              </w:rPr>
              <w:t xml:space="preserve">  </w:t>
            </w:r>
            <w:r w:rsidRPr="0056261B">
              <w:rPr>
                <w:rFonts w:asciiTheme="minorHAnsi" w:hAnsiTheme="minorHAnsi" w:cstheme="minorHAnsi"/>
                <w:sz w:val="20"/>
                <w:szCs w:val="20"/>
                <w:lang w:val="en-GB"/>
              </w:rPr>
              <w:t xml:space="preserve"> the </w:t>
            </w:r>
            <w:r w:rsidR="000E2C41" w:rsidRPr="0056261B">
              <w:rPr>
                <w:rFonts w:asciiTheme="minorHAnsi" w:hAnsiTheme="minorHAnsi" w:cstheme="minorHAnsi"/>
                <w:sz w:val="20"/>
                <w:szCs w:val="20"/>
                <w:lang w:val="en-GB"/>
              </w:rPr>
              <w:t xml:space="preserve">  </w:t>
            </w:r>
            <w:r w:rsidRPr="0056261B">
              <w:rPr>
                <w:rFonts w:asciiTheme="minorHAnsi" w:hAnsiTheme="minorHAnsi" w:cstheme="minorHAnsi"/>
                <w:sz w:val="20"/>
                <w:szCs w:val="20"/>
                <w:lang w:val="en-GB"/>
              </w:rPr>
              <w:t>Organization according to the National Court Register</w:t>
            </w:r>
            <w:r w:rsidR="000E2C41" w:rsidRPr="0056261B">
              <w:rPr>
                <w:rFonts w:asciiTheme="minorHAnsi" w:hAnsiTheme="minorHAnsi" w:cstheme="minorHAnsi"/>
                <w:sz w:val="20"/>
                <w:szCs w:val="20"/>
                <w:lang w:val="en-GB"/>
              </w:rPr>
              <w:t xml:space="preserve"> (</w:t>
            </w:r>
            <w:r w:rsidRPr="0056261B">
              <w:rPr>
                <w:rFonts w:asciiTheme="minorHAnsi" w:hAnsiTheme="minorHAnsi" w:cstheme="minorHAnsi"/>
                <w:sz w:val="20"/>
                <w:szCs w:val="20"/>
                <w:lang w:val="en-GB"/>
              </w:rPr>
              <w:t>registration document</w:t>
            </w:r>
            <w:r w:rsidR="000E2C41" w:rsidRPr="0056261B">
              <w:rPr>
                <w:rFonts w:asciiTheme="minorHAnsi" w:hAnsiTheme="minorHAnsi" w:cstheme="minorHAnsi"/>
                <w:sz w:val="20"/>
                <w:szCs w:val="20"/>
                <w:lang w:val="en-GB"/>
              </w:rPr>
              <w:t>)</w:t>
            </w:r>
          </w:p>
        </w:tc>
        <w:tc>
          <w:tcPr>
            <w:tcW w:w="6804" w:type="dxa"/>
          </w:tcPr>
          <w:p w14:paraId="4F739999" w14:textId="2151C765" w:rsidR="00557386" w:rsidRPr="0056261B" w:rsidRDefault="000E2C41" w:rsidP="00EA7464">
            <w:pPr>
              <w:ind w:right="-165"/>
              <w:rPr>
                <w:rFonts w:asciiTheme="minorHAnsi" w:hAnsiTheme="minorHAnsi" w:cstheme="minorHAnsi"/>
                <w:sz w:val="20"/>
                <w:szCs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bl>
    <w:p w14:paraId="2616BBA7" w14:textId="77777777" w:rsidR="00EC4E92" w:rsidRPr="0056261B" w:rsidRDefault="00EC4E92" w:rsidP="002A4623">
      <w:pPr>
        <w:rPr>
          <w:rFonts w:asciiTheme="minorHAnsi" w:hAnsiTheme="minorHAnsi" w:cstheme="minorHAnsi"/>
          <w:bCs/>
          <w:iCs/>
          <w:sz w:val="20"/>
          <w:szCs w:val="20"/>
          <w:lang w:val="en-GB"/>
        </w:rPr>
      </w:pPr>
    </w:p>
    <w:p w14:paraId="5129B222" w14:textId="66108BBA" w:rsidR="002A4623" w:rsidRPr="0056261B" w:rsidRDefault="000942C9" w:rsidP="002A4623">
      <w:pPr>
        <w:pStyle w:val="Akapitzlist"/>
        <w:numPr>
          <w:ilvl w:val="0"/>
          <w:numId w:val="1"/>
        </w:numPr>
        <w:ind w:left="709" w:right="-142"/>
        <w:rPr>
          <w:rFonts w:asciiTheme="minorHAnsi" w:hAnsiTheme="minorHAnsi" w:cstheme="minorHAnsi"/>
          <w:bCs/>
          <w:i/>
          <w:sz w:val="20"/>
          <w:szCs w:val="20"/>
          <w:lang w:val="en-GB"/>
        </w:rPr>
      </w:pPr>
      <w:r w:rsidRPr="0056261B">
        <w:rPr>
          <w:rFonts w:asciiTheme="minorHAnsi" w:hAnsiTheme="minorHAnsi" w:cstheme="minorHAnsi"/>
          <w:b/>
          <w:bCs/>
          <w:sz w:val="20"/>
          <w:szCs w:val="20"/>
          <w:lang w:val="en-GB"/>
        </w:rPr>
        <w:t xml:space="preserve">PURPOSE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OF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THE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APPLICATION’S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SUBMISSION</w:t>
      </w:r>
      <w:r w:rsidRPr="0056261B">
        <w:rPr>
          <w:rFonts w:asciiTheme="minorHAnsi" w:hAnsiTheme="minorHAnsi" w:cstheme="minorHAnsi"/>
          <w:b/>
          <w:bCs/>
          <w:sz w:val="16"/>
          <w:szCs w:val="16"/>
          <w:lang w:val="en-GB"/>
        </w:rPr>
        <w:t xml:space="preserve"> </w:t>
      </w:r>
      <w:r w:rsidR="007824EA" w:rsidRPr="0056261B">
        <w:rPr>
          <w:rFonts w:asciiTheme="minorHAnsi" w:hAnsiTheme="minorHAnsi" w:cstheme="minorHAnsi"/>
          <w:b/>
          <w:bCs/>
          <w:sz w:val="16"/>
          <w:szCs w:val="16"/>
          <w:lang w:val="en-GB"/>
        </w:rPr>
        <w:t xml:space="preserve">  </w:t>
      </w:r>
      <w:r w:rsidRPr="0056261B">
        <w:rPr>
          <w:rFonts w:asciiTheme="minorHAnsi" w:hAnsiTheme="minorHAnsi" w:cstheme="minorHAnsi"/>
          <w:bCs/>
          <w:i/>
          <w:sz w:val="20"/>
          <w:szCs w:val="20"/>
          <w:lang w:val="en-GB"/>
        </w:rPr>
        <w:t>(tick the appropriate)</w:t>
      </w:r>
      <w:r w:rsidRPr="0056261B">
        <w:rPr>
          <w:rFonts w:asciiTheme="minorHAnsi" w:hAnsiTheme="minorHAnsi" w:cstheme="minorHAnsi"/>
          <w:bCs/>
          <w:i/>
          <w:sz w:val="16"/>
          <w:szCs w:val="16"/>
          <w:lang w:val="en-GB"/>
        </w:rPr>
        <w:t xml:space="preserve"> </w:t>
      </w:r>
      <w:r w:rsidRPr="0056261B">
        <w:rPr>
          <w:rFonts w:asciiTheme="minorHAnsi" w:hAnsiTheme="minorHAnsi" w:cstheme="minorHAnsi"/>
          <w:bCs/>
          <w:i/>
          <w:sz w:val="20"/>
          <w:szCs w:val="20"/>
          <w:lang w:val="en-GB"/>
        </w:rPr>
        <w:t>/</w:t>
      </w:r>
      <w:r w:rsidR="007824EA" w:rsidRPr="0056261B">
        <w:rPr>
          <w:rFonts w:asciiTheme="minorHAnsi" w:hAnsiTheme="minorHAnsi" w:cstheme="minorHAnsi"/>
          <w:bCs/>
          <w:i/>
          <w:sz w:val="20"/>
          <w:szCs w:val="20"/>
          <w:lang w:val="en-GB"/>
        </w:rPr>
        <w:t xml:space="preserve"> </w:t>
      </w:r>
      <w:r w:rsidRPr="0056261B">
        <w:rPr>
          <w:rFonts w:asciiTheme="minorHAnsi" w:hAnsiTheme="minorHAnsi" w:cstheme="minorHAnsi"/>
          <w:bCs/>
          <w:i/>
          <w:sz w:val="16"/>
          <w:szCs w:val="16"/>
          <w:lang w:val="en-GB"/>
        </w:rPr>
        <w:t xml:space="preserve"> </w:t>
      </w:r>
      <w:r w:rsidRPr="0056261B">
        <w:rPr>
          <w:rFonts w:asciiTheme="minorHAnsi" w:hAnsiTheme="minorHAnsi" w:cstheme="minorHAnsi"/>
          <w:b/>
          <w:bCs/>
          <w:sz w:val="20"/>
          <w:szCs w:val="20"/>
          <w:lang w:val="en-GB"/>
        </w:rPr>
        <w:t xml:space="preserve">EXPECTED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DATE</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 OF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AUDIT</w:t>
      </w:r>
    </w:p>
    <w:tbl>
      <w:tblPr>
        <w:tblStyle w:val="Tabela-Siatka"/>
        <w:tblW w:w="10910" w:type="dxa"/>
        <w:tblLayout w:type="fixed"/>
        <w:tblLook w:val="04A0" w:firstRow="1" w:lastRow="0" w:firstColumn="1" w:lastColumn="0" w:noHBand="0" w:noVBand="1"/>
      </w:tblPr>
      <w:tblGrid>
        <w:gridCol w:w="2547"/>
        <w:gridCol w:w="2551"/>
        <w:gridCol w:w="2694"/>
        <w:gridCol w:w="3118"/>
      </w:tblGrid>
      <w:tr w:rsidR="0056261B" w:rsidRPr="00627792" w14:paraId="3EDB6B93" w14:textId="77777777" w:rsidTr="00AC07CA">
        <w:trPr>
          <w:trHeight w:val="623"/>
        </w:trPr>
        <w:tc>
          <w:tcPr>
            <w:tcW w:w="2547" w:type="dxa"/>
          </w:tcPr>
          <w:p w14:paraId="47A3B298" w14:textId="77777777" w:rsidR="000942C9" w:rsidRPr="0056261B" w:rsidRDefault="000942C9" w:rsidP="000942C9">
            <w:pPr>
              <w:spacing w:before="60"/>
              <w:rPr>
                <w:rFonts w:asciiTheme="minorHAnsi" w:hAnsiTheme="minorHAnsi" w:cstheme="minorHAnsi"/>
                <w:spacing w:val="-6"/>
                <w:sz w:val="20"/>
                <w:szCs w:val="20"/>
                <w:lang w:val="en-GB"/>
              </w:rPr>
            </w:pPr>
            <w:r w:rsidRPr="0056261B">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56261B">
              <w:rPr>
                <w:rFonts w:asciiTheme="minorHAnsi" w:hAnsiTheme="minorHAnsi" w:cstheme="minorHAnsi"/>
                <w:spacing w:val="-6"/>
                <w:sz w:val="20"/>
                <w:szCs w:val="20"/>
                <w:lang w:val="en-GB"/>
              </w:rPr>
              <w:instrText xml:space="preserve"> FORMCHECKBOX </w:instrText>
            </w:r>
            <w:r w:rsidR="003749E4">
              <w:rPr>
                <w:rFonts w:asciiTheme="minorHAnsi" w:hAnsiTheme="minorHAnsi" w:cstheme="minorHAnsi"/>
                <w:spacing w:val="-6"/>
                <w:sz w:val="20"/>
                <w:szCs w:val="20"/>
                <w:lang w:val="en-GB"/>
              </w:rPr>
            </w:r>
            <w:r w:rsidR="003749E4">
              <w:rPr>
                <w:rFonts w:asciiTheme="minorHAnsi" w:hAnsiTheme="minorHAnsi" w:cstheme="minorHAnsi"/>
                <w:spacing w:val="-6"/>
                <w:sz w:val="20"/>
                <w:szCs w:val="20"/>
                <w:lang w:val="en-GB"/>
              </w:rPr>
              <w:fldChar w:fldCharType="separate"/>
            </w:r>
            <w:r w:rsidRPr="0056261B">
              <w:rPr>
                <w:rFonts w:asciiTheme="minorHAnsi" w:hAnsiTheme="minorHAnsi" w:cstheme="minorHAnsi"/>
                <w:spacing w:val="-6"/>
                <w:sz w:val="20"/>
                <w:szCs w:val="20"/>
                <w:lang w:val="en-GB"/>
              </w:rPr>
              <w:fldChar w:fldCharType="end"/>
            </w:r>
            <w:r w:rsidRPr="0056261B">
              <w:rPr>
                <w:rFonts w:asciiTheme="minorHAnsi" w:hAnsiTheme="minorHAnsi" w:cstheme="minorHAnsi"/>
                <w:spacing w:val="-6"/>
                <w:sz w:val="20"/>
                <w:szCs w:val="20"/>
                <w:lang w:val="en-GB"/>
              </w:rPr>
              <w:t xml:space="preserve">   initial certification  </w:t>
            </w:r>
          </w:p>
          <w:p w14:paraId="6E074ECD" w14:textId="0F39EA5E" w:rsidR="000942C9" w:rsidRPr="0056261B" w:rsidRDefault="000942C9" w:rsidP="000942C9">
            <w:pPr>
              <w:spacing w:before="60"/>
              <w:rPr>
                <w:rFonts w:asciiTheme="minorHAnsi" w:hAnsiTheme="minorHAnsi" w:cstheme="minorHAnsi"/>
                <w:iCs/>
                <w:spacing w:val="-6"/>
                <w:sz w:val="20"/>
                <w:szCs w:val="20"/>
                <w:lang w:val="en-GB"/>
              </w:rPr>
            </w:pPr>
            <w:r w:rsidRPr="0056261B">
              <w:rPr>
                <w:rFonts w:asciiTheme="minorHAnsi" w:hAnsiTheme="minorHAnsi" w:cstheme="minorHAnsi"/>
                <w:i/>
                <w:sz w:val="18"/>
                <w:szCs w:val="18"/>
                <w:lang w:val="en-GB"/>
              </w:rPr>
              <w:t>(month – year):</w:t>
            </w:r>
            <w:r w:rsidR="000E2C41" w:rsidRPr="0056261B">
              <w:rPr>
                <w:rFonts w:asciiTheme="minorHAnsi" w:hAnsiTheme="minorHAnsi" w:cstheme="minorHAnsi"/>
                <w:iCs/>
                <w:sz w:val="18"/>
                <w:szCs w:val="18"/>
                <w:lang w:val="en-GB"/>
              </w:rPr>
              <w:t xml:space="preserve">  </w:t>
            </w:r>
            <w:r w:rsidR="000E2C41" w:rsidRPr="0056261B">
              <w:rPr>
                <w:rFonts w:asciiTheme="minorHAnsi" w:hAnsiTheme="minorHAnsi" w:cstheme="minorHAnsi"/>
                <w:bCs/>
                <w:spacing w:val="-6"/>
                <w:sz w:val="20"/>
                <w:szCs w:val="20"/>
              </w:rPr>
              <w:fldChar w:fldCharType="begin">
                <w:ffData>
                  <w:name w:val="Tekst36"/>
                  <w:enabled/>
                  <w:calcOnExit w:val="0"/>
                  <w:textInput/>
                </w:ffData>
              </w:fldChar>
            </w:r>
            <w:r w:rsidR="000E2C41" w:rsidRPr="0056261B">
              <w:rPr>
                <w:rFonts w:asciiTheme="minorHAnsi" w:hAnsiTheme="minorHAnsi" w:cstheme="minorHAnsi"/>
                <w:bCs/>
                <w:spacing w:val="-6"/>
                <w:sz w:val="20"/>
                <w:szCs w:val="20"/>
              </w:rPr>
              <w:instrText xml:space="preserve"> FORMTEXT </w:instrText>
            </w:r>
            <w:r w:rsidR="000E2C41" w:rsidRPr="0056261B">
              <w:rPr>
                <w:rFonts w:asciiTheme="minorHAnsi" w:hAnsiTheme="minorHAnsi" w:cstheme="minorHAnsi"/>
                <w:bCs/>
                <w:spacing w:val="-6"/>
                <w:sz w:val="20"/>
                <w:szCs w:val="20"/>
              </w:rPr>
            </w:r>
            <w:r w:rsidR="000E2C41" w:rsidRPr="0056261B">
              <w:rPr>
                <w:rFonts w:asciiTheme="minorHAnsi" w:hAnsiTheme="minorHAnsi" w:cstheme="minorHAnsi"/>
                <w:bCs/>
                <w:spacing w:val="-6"/>
                <w:sz w:val="20"/>
                <w:szCs w:val="20"/>
              </w:rPr>
              <w:fldChar w:fldCharType="separate"/>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spacing w:val="-6"/>
                <w:sz w:val="20"/>
                <w:szCs w:val="20"/>
              </w:rPr>
              <w:fldChar w:fldCharType="end"/>
            </w:r>
          </w:p>
        </w:tc>
        <w:tc>
          <w:tcPr>
            <w:tcW w:w="2551" w:type="dxa"/>
          </w:tcPr>
          <w:p w14:paraId="296709A8" w14:textId="77777777" w:rsidR="000942C9" w:rsidRPr="0056261B" w:rsidRDefault="000942C9" w:rsidP="000942C9">
            <w:pPr>
              <w:spacing w:before="60"/>
              <w:rPr>
                <w:rFonts w:asciiTheme="minorHAnsi" w:hAnsiTheme="minorHAnsi" w:cstheme="minorHAnsi"/>
                <w:spacing w:val="-6"/>
                <w:sz w:val="20"/>
                <w:szCs w:val="20"/>
                <w:lang w:val="en-GB"/>
              </w:rPr>
            </w:pPr>
            <w:r w:rsidRPr="0056261B">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56261B">
              <w:rPr>
                <w:rFonts w:asciiTheme="minorHAnsi" w:hAnsiTheme="minorHAnsi" w:cstheme="minorHAnsi"/>
                <w:spacing w:val="-6"/>
                <w:sz w:val="20"/>
                <w:szCs w:val="20"/>
                <w:lang w:val="en-GB"/>
              </w:rPr>
              <w:instrText xml:space="preserve"> FORMCHECKBOX </w:instrText>
            </w:r>
            <w:r w:rsidR="003749E4">
              <w:rPr>
                <w:rFonts w:asciiTheme="minorHAnsi" w:hAnsiTheme="minorHAnsi" w:cstheme="minorHAnsi"/>
                <w:spacing w:val="-6"/>
                <w:sz w:val="20"/>
                <w:szCs w:val="20"/>
                <w:lang w:val="en-GB"/>
              </w:rPr>
            </w:r>
            <w:r w:rsidR="003749E4">
              <w:rPr>
                <w:rFonts w:asciiTheme="minorHAnsi" w:hAnsiTheme="minorHAnsi" w:cstheme="minorHAnsi"/>
                <w:spacing w:val="-6"/>
                <w:sz w:val="20"/>
                <w:szCs w:val="20"/>
                <w:lang w:val="en-GB"/>
              </w:rPr>
              <w:fldChar w:fldCharType="separate"/>
            </w:r>
            <w:r w:rsidRPr="0056261B">
              <w:rPr>
                <w:rFonts w:asciiTheme="minorHAnsi" w:hAnsiTheme="minorHAnsi" w:cstheme="minorHAnsi"/>
                <w:spacing w:val="-6"/>
                <w:sz w:val="20"/>
                <w:szCs w:val="20"/>
                <w:lang w:val="en-GB"/>
              </w:rPr>
              <w:fldChar w:fldCharType="end"/>
            </w:r>
            <w:r w:rsidRPr="0056261B">
              <w:rPr>
                <w:rFonts w:asciiTheme="minorHAnsi" w:hAnsiTheme="minorHAnsi" w:cstheme="minorHAnsi"/>
                <w:spacing w:val="-6"/>
                <w:sz w:val="20"/>
                <w:szCs w:val="20"/>
                <w:lang w:val="en-GB"/>
              </w:rPr>
              <w:t xml:space="preserve">   surveillance</w:t>
            </w:r>
          </w:p>
          <w:p w14:paraId="70EA3D2F" w14:textId="6F0E55D1" w:rsidR="000942C9" w:rsidRPr="0056261B" w:rsidRDefault="000942C9" w:rsidP="000942C9">
            <w:pPr>
              <w:spacing w:before="60"/>
              <w:rPr>
                <w:rFonts w:asciiTheme="minorHAnsi" w:hAnsiTheme="minorHAnsi" w:cstheme="minorHAnsi"/>
                <w:b/>
                <w:bCs/>
                <w:iCs/>
                <w:sz w:val="20"/>
                <w:szCs w:val="20"/>
                <w:lang w:val="en-GB"/>
              </w:rPr>
            </w:pPr>
            <w:r w:rsidRPr="0056261B">
              <w:rPr>
                <w:rFonts w:asciiTheme="minorHAnsi" w:hAnsiTheme="minorHAnsi" w:cstheme="minorHAnsi"/>
                <w:i/>
                <w:sz w:val="18"/>
                <w:szCs w:val="18"/>
                <w:lang w:val="en-GB"/>
              </w:rPr>
              <w:t>(month – year)</w:t>
            </w:r>
            <w:r w:rsidR="000E2C41" w:rsidRPr="0056261B">
              <w:rPr>
                <w:rFonts w:asciiTheme="minorHAnsi" w:hAnsiTheme="minorHAnsi" w:cstheme="minorHAnsi"/>
                <w:i/>
                <w:sz w:val="18"/>
                <w:szCs w:val="18"/>
                <w:lang w:val="en-GB"/>
              </w:rPr>
              <w:t>:</w:t>
            </w:r>
            <w:r w:rsidR="000E2C41" w:rsidRPr="0056261B">
              <w:rPr>
                <w:rFonts w:asciiTheme="minorHAnsi" w:hAnsiTheme="minorHAnsi" w:cstheme="minorHAnsi"/>
                <w:iCs/>
                <w:sz w:val="18"/>
                <w:szCs w:val="18"/>
                <w:lang w:val="en-GB"/>
              </w:rPr>
              <w:t xml:space="preserve">   </w:t>
            </w:r>
            <w:r w:rsidR="000E2C41" w:rsidRPr="0056261B">
              <w:rPr>
                <w:rFonts w:asciiTheme="minorHAnsi" w:hAnsiTheme="minorHAnsi" w:cstheme="minorHAnsi"/>
                <w:bCs/>
                <w:spacing w:val="-6"/>
                <w:sz w:val="20"/>
                <w:szCs w:val="20"/>
              </w:rPr>
              <w:fldChar w:fldCharType="begin">
                <w:ffData>
                  <w:name w:val="Tekst36"/>
                  <w:enabled/>
                  <w:calcOnExit w:val="0"/>
                  <w:textInput/>
                </w:ffData>
              </w:fldChar>
            </w:r>
            <w:r w:rsidR="000E2C41" w:rsidRPr="0056261B">
              <w:rPr>
                <w:rFonts w:asciiTheme="minorHAnsi" w:hAnsiTheme="minorHAnsi" w:cstheme="minorHAnsi"/>
                <w:bCs/>
                <w:spacing w:val="-6"/>
                <w:sz w:val="20"/>
                <w:szCs w:val="20"/>
              </w:rPr>
              <w:instrText xml:space="preserve"> FORMTEXT </w:instrText>
            </w:r>
            <w:r w:rsidR="000E2C41" w:rsidRPr="0056261B">
              <w:rPr>
                <w:rFonts w:asciiTheme="minorHAnsi" w:hAnsiTheme="minorHAnsi" w:cstheme="minorHAnsi"/>
                <w:bCs/>
                <w:spacing w:val="-6"/>
                <w:sz w:val="20"/>
                <w:szCs w:val="20"/>
              </w:rPr>
            </w:r>
            <w:r w:rsidR="000E2C41" w:rsidRPr="0056261B">
              <w:rPr>
                <w:rFonts w:asciiTheme="minorHAnsi" w:hAnsiTheme="minorHAnsi" w:cstheme="minorHAnsi"/>
                <w:bCs/>
                <w:spacing w:val="-6"/>
                <w:sz w:val="20"/>
                <w:szCs w:val="20"/>
              </w:rPr>
              <w:fldChar w:fldCharType="separate"/>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spacing w:val="-6"/>
                <w:sz w:val="20"/>
                <w:szCs w:val="20"/>
              </w:rPr>
              <w:fldChar w:fldCharType="end"/>
            </w:r>
          </w:p>
        </w:tc>
        <w:tc>
          <w:tcPr>
            <w:tcW w:w="2694" w:type="dxa"/>
          </w:tcPr>
          <w:p w14:paraId="653A1508" w14:textId="77777777" w:rsidR="000942C9" w:rsidRPr="0056261B" w:rsidRDefault="000942C9" w:rsidP="000942C9">
            <w:pPr>
              <w:spacing w:before="60"/>
              <w:rPr>
                <w:rFonts w:asciiTheme="minorHAnsi" w:hAnsiTheme="minorHAnsi" w:cstheme="minorHAnsi"/>
                <w:spacing w:val="-6"/>
                <w:sz w:val="20"/>
                <w:szCs w:val="20"/>
                <w:lang w:val="en-GB"/>
              </w:rPr>
            </w:pPr>
            <w:r w:rsidRPr="0056261B">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56261B">
              <w:rPr>
                <w:rFonts w:asciiTheme="minorHAnsi" w:hAnsiTheme="minorHAnsi" w:cstheme="minorHAnsi"/>
                <w:spacing w:val="-6"/>
                <w:sz w:val="20"/>
                <w:szCs w:val="20"/>
                <w:lang w:val="en-GB"/>
              </w:rPr>
              <w:instrText xml:space="preserve"> FORMCHECKBOX </w:instrText>
            </w:r>
            <w:r w:rsidR="003749E4">
              <w:rPr>
                <w:rFonts w:asciiTheme="minorHAnsi" w:hAnsiTheme="minorHAnsi" w:cstheme="minorHAnsi"/>
                <w:spacing w:val="-6"/>
                <w:sz w:val="20"/>
                <w:szCs w:val="20"/>
                <w:lang w:val="en-GB"/>
              </w:rPr>
            </w:r>
            <w:r w:rsidR="003749E4">
              <w:rPr>
                <w:rFonts w:asciiTheme="minorHAnsi" w:hAnsiTheme="minorHAnsi" w:cstheme="minorHAnsi"/>
                <w:spacing w:val="-6"/>
                <w:sz w:val="20"/>
                <w:szCs w:val="20"/>
                <w:lang w:val="en-GB"/>
              </w:rPr>
              <w:fldChar w:fldCharType="separate"/>
            </w:r>
            <w:r w:rsidRPr="0056261B">
              <w:rPr>
                <w:rFonts w:asciiTheme="minorHAnsi" w:hAnsiTheme="minorHAnsi" w:cstheme="minorHAnsi"/>
                <w:spacing w:val="-6"/>
                <w:sz w:val="20"/>
                <w:szCs w:val="20"/>
                <w:lang w:val="en-GB"/>
              </w:rPr>
              <w:fldChar w:fldCharType="end"/>
            </w:r>
            <w:r w:rsidRPr="0056261B">
              <w:rPr>
                <w:rFonts w:asciiTheme="minorHAnsi" w:hAnsiTheme="minorHAnsi" w:cstheme="minorHAnsi"/>
                <w:spacing w:val="-6"/>
                <w:sz w:val="20"/>
                <w:szCs w:val="20"/>
                <w:lang w:val="en-GB"/>
              </w:rPr>
              <w:t xml:space="preserve">   re-certification</w:t>
            </w:r>
          </w:p>
          <w:p w14:paraId="0045AF8C" w14:textId="3A62F7F8" w:rsidR="000942C9" w:rsidRPr="0056261B" w:rsidRDefault="000942C9" w:rsidP="000942C9">
            <w:pPr>
              <w:spacing w:before="60"/>
              <w:rPr>
                <w:rFonts w:asciiTheme="minorHAnsi" w:hAnsiTheme="minorHAnsi" w:cstheme="minorHAnsi"/>
                <w:iCs/>
                <w:spacing w:val="-6"/>
                <w:sz w:val="20"/>
                <w:szCs w:val="20"/>
                <w:lang w:val="en-GB"/>
              </w:rPr>
            </w:pPr>
            <w:r w:rsidRPr="0056261B">
              <w:rPr>
                <w:rFonts w:asciiTheme="minorHAnsi" w:hAnsiTheme="minorHAnsi" w:cstheme="minorHAnsi"/>
                <w:i/>
                <w:sz w:val="18"/>
                <w:szCs w:val="18"/>
                <w:lang w:val="en-GB"/>
              </w:rPr>
              <w:t>(month – year)</w:t>
            </w:r>
            <w:r w:rsidR="000E2C41" w:rsidRPr="0056261B">
              <w:rPr>
                <w:rFonts w:asciiTheme="minorHAnsi" w:hAnsiTheme="minorHAnsi" w:cstheme="minorHAnsi"/>
                <w:i/>
                <w:sz w:val="18"/>
                <w:szCs w:val="18"/>
                <w:lang w:val="en-GB"/>
              </w:rPr>
              <w:t>:</w:t>
            </w:r>
            <w:r w:rsidR="000E2C41" w:rsidRPr="0056261B">
              <w:rPr>
                <w:rFonts w:asciiTheme="minorHAnsi" w:hAnsiTheme="minorHAnsi" w:cstheme="minorHAnsi"/>
                <w:iCs/>
                <w:sz w:val="18"/>
                <w:szCs w:val="18"/>
                <w:lang w:val="en-GB"/>
              </w:rPr>
              <w:t xml:space="preserve">  </w:t>
            </w:r>
            <w:r w:rsidR="000E2C41" w:rsidRPr="0056261B">
              <w:rPr>
                <w:rFonts w:asciiTheme="minorHAnsi" w:hAnsiTheme="minorHAnsi" w:cstheme="minorHAnsi"/>
                <w:bCs/>
                <w:spacing w:val="-6"/>
                <w:sz w:val="20"/>
                <w:szCs w:val="20"/>
              </w:rPr>
              <w:fldChar w:fldCharType="begin">
                <w:ffData>
                  <w:name w:val="Tekst36"/>
                  <w:enabled/>
                  <w:calcOnExit w:val="0"/>
                  <w:textInput/>
                </w:ffData>
              </w:fldChar>
            </w:r>
            <w:r w:rsidR="000E2C41" w:rsidRPr="0056261B">
              <w:rPr>
                <w:rFonts w:asciiTheme="minorHAnsi" w:hAnsiTheme="minorHAnsi" w:cstheme="minorHAnsi"/>
                <w:bCs/>
                <w:spacing w:val="-6"/>
                <w:sz w:val="20"/>
                <w:szCs w:val="20"/>
              </w:rPr>
              <w:instrText xml:space="preserve"> FORMTEXT </w:instrText>
            </w:r>
            <w:r w:rsidR="000E2C41" w:rsidRPr="0056261B">
              <w:rPr>
                <w:rFonts w:asciiTheme="minorHAnsi" w:hAnsiTheme="minorHAnsi" w:cstheme="minorHAnsi"/>
                <w:bCs/>
                <w:spacing w:val="-6"/>
                <w:sz w:val="20"/>
                <w:szCs w:val="20"/>
              </w:rPr>
            </w:r>
            <w:r w:rsidR="000E2C41" w:rsidRPr="0056261B">
              <w:rPr>
                <w:rFonts w:asciiTheme="minorHAnsi" w:hAnsiTheme="minorHAnsi" w:cstheme="minorHAnsi"/>
                <w:bCs/>
                <w:spacing w:val="-6"/>
                <w:sz w:val="20"/>
                <w:szCs w:val="20"/>
              </w:rPr>
              <w:fldChar w:fldCharType="separate"/>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spacing w:val="-6"/>
                <w:sz w:val="20"/>
                <w:szCs w:val="20"/>
              </w:rPr>
              <w:fldChar w:fldCharType="end"/>
            </w:r>
          </w:p>
        </w:tc>
        <w:tc>
          <w:tcPr>
            <w:tcW w:w="3118" w:type="dxa"/>
          </w:tcPr>
          <w:p w14:paraId="0C6C46F5" w14:textId="77777777" w:rsidR="000942C9" w:rsidRPr="0056261B" w:rsidRDefault="000942C9" w:rsidP="000942C9">
            <w:pPr>
              <w:spacing w:before="60"/>
              <w:rPr>
                <w:rFonts w:asciiTheme="minorHAnsi" w:hAnsiTheme="minorHAnsi" w:cstheme="minorHAnsi"/>
                <w:spacing w:val="-6"/>
                <w:sz w:val="20"/>
                <w:szCs w:val="20"/>
                <w:lang w:val="en-GB"/>
              </w:rPr>
            </w:pPr>
            <w:r w:rsidRPr="0056261B">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56261B">
              <w:rPr>
                <w:rFonts w:asciiTheme="minorHAnsi" w:hAnsiTheme="minorHAnsi" w:cstheme="minorHAnsi"/>
                <w:spacing w:val="-6"/>
                <w:sz w:val="20"/>
                <w:szCs w:val="20"/>
                <w:lang w:val="en-GB"/>
              </w:rPr>
              <w:instrText xml:space="preserve"> FORMCHECKBOX </w:instrText>
            </w:r>
            <w:r w:rsidR="003749E4">
              <w:rPr>
                <w:rFonts w:asciiTheme="minorHAnsi" w:hAnsiTheme="minorHAnsi" w:cstheme="minorHAnsi"/>
                <w:spacing w:val="-6"/>
                <w:sz w:val="20"/>
                <w:szCs w:val="20"/>
                <w:lang w:val="en-GB"/>
              </w:rPr>
            </w:r>
            <w:r w:rsidR="003749E4">
              <w:rPr>
                <w:rFonts w:asciiTheme="minorHAnsi" w:hAnsiTheme="minorHAnsi" w:cstheme="minorHAnsi"/>
                <w:spacing w:val="-6"/>
                <w:sz w:val="20"/>
                <w:szCs w:val="20"/>
                <w:lang w:val="en-GB"/>
              </w:rPr>
              <w:fldChar w:fldCharType="separate"/>
            </w:r>
            <w:r w:rsidRPr="0056261B">
              <w:rPr>
                <w:rFonts w:asciiTheme="minorHAnsi" w:hAnsiTheme="minorHAnsi" w:cstheme="minorHAnsi"/>
                <w:spacing w:val="-6"/>
                <w:sz w:val="20"/>
                <w:szCs w:val="20"/>
                <w:lang w:val="en-GB"/>
              </w:rPr>
              <w:fldChar w:fldCharType="end"/>
            </w:r>
            <w:r w:rsidRPr="0056261B">
              <w:rPr>
                <w:rFonts w:asciiTheme="minorHAnsi" w:hAnsiTheme="minorHAnsi" w:cstheme="minorHAnsi"/>
                <w:spacing w:val="-6"/>
                <w:sz w:val="6"/>
                <w:szCs w:val="6"/>
                <w:lang w:val="en-GB"/>
              </w:rPr>
              <w:t xml:space="preserve"> </w:t>
            </w:r>
            <w:r w:rsidRPr="0056261B">
              <w:rPr>
                <w:rFonts w:asciiTheme="minorHAnsi" w:hAnsiTheme="minorHAnsi" w:cstheme="minorHAnsi"/>
                <w:spacing w:val="-6"/>
                <w:sz w:val="20"/>
                <w:szCs w:val="20"/>
                <w:lang w:val="en-GB"/>
              </w:rPr>
              <w:t xml:space="preserve">  transfer of accredited certification</w:t>
            </w:r>
          </w:p>
          <w:p w14:paraId="30EAE838" w14:textId="2E4BD88F" w:rsidR="000942C9" w:rsidRPr="0056261B" w:rsidRDefault="000E2C41" w:rsidP="000942C9">
            <w:pPr>
              <w:spacing w:before="60"/>
              <w:rPr>
                <w:rFonts w:asciiTheme="minorHAnsi" w:hAnsiTheme="minorHAnsi" w:cstheme="minorHAnsi"/>
                <w:iCs/>
                <w:spacing w:val="-6"/>
                <w:sz w:val="20"/>
                <w:szCs w:val="20"/>
                <w:lang w:val="en-GB"/>
              </w:rPr>
            </w:pPr>
            <w:r w:rsidRPr="0056261B">
              <w:rPr>
                <w:rFonts w:asciiTheme="minorHAnsi" w:hAnsiTheme="minorHAnsi" w:cstheme="minorHAnsi"/>
                <w:i/>
                <w:sz w:val="18"/>
                <w:szCs w:val="18"/>
                <w:lang w:val="en-GB"/>
              </w:rPr>
              <w:t>(</w:t>
            </w:r>
            <w:r w:rsidR="000942C9" w:rsidRPr="0056261B">
              <w:rPr>
                <w:rFonts w:asciiTheme="minorHAnsi" w:hAnsiTheme="minorHAnsi" w:cstheme="minorHAnsi"/>
                <w:i/>
                <w:sz w:val="18"/>
                <w:szCs w:val="18"/>
                <w:lang w:val="en-GB"/>
              </w:rPr>
              <w:t>month – year)</w:t>
            </w:r>
            <w:r w:rsidRPr="0056261B">
              <w:rPr>
                <w:rFonts w:asciiTheme="minorHAnsi" w:hAnsiTheme="minorHAnsi" w:cstheme="minorHAnsi"/>
                <w:i/>
                <w:sz w:val="18"/>
                <w:szCs w:val="18"/>
                <w:lang w:val="en-GB"/>
              </w:rPr>
              <w:t xml:space="preserve">:  </w:t>
            </w: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bl>
    <w:p w14:paraId="02BABCB0" w14:textId="77777777" w:rsidR="00F66563" w:rsidRPr="0056261B" w:rsidRDefault="00F66563" w:rsidP="002A4623">
      <w:pPr>
        <w:rPr>
          <w:rFonts w:asciiTheme="minorHAnsi" w:hAnsiTheme="minorHAnsi" w:cstheme="minorHAnsi"/>
          <w:bCs/>
          <w:sz w:val="20"/>
          <w:szCs w:val="20"/>
          <w:lang w:val="en-GB"/>
        </w:rPr>
      </w:pPr>
    </w:p>
    <w:p w14:paraId="50E5524D" w14:textId="48E44466" w:rsidR="002A4623" w:rsidRPr="0056261B" w:rsidRDefault="00294715" w:rsidP="002A4623">
      <w:pPr>
        <w:pStyle w:val="Akapitzlist"/>
        <w:numPr>
          <w:ilvl w:val="0"/>
          <w:numId w:val="1"/>
        </w:numPr>
        <w:rPr>
          <w:rFonts w:asciiTheme="minorHAnsi" w:hAnsiTheme="minorHAnsi" w:cstheme="minorHAnsi"/>
          <w:b/>
          <w:bCs/>
          <w:sz w:val="20"/>
          <w:szCs w:val="20"/>
          <w:lang w:val="en-GB"/>
        </w:rPr>
      </w:pPr>
      <w:r w:rsidRPr="0056261B">
        <w:rPr>
          <w:rFonts w:asciiTheme="minorHAnsi" w:hAnsiTheme="minorHAnsi" w:cstheme="minorHAnsi"/>
          <w:b/>
          <w:bCs/>
          <w:sz w:val="20"/>
          <w:szCs w:val="20"/>
          <w:lang w:val="en-GB"/>
        </w:rPr>
        <w:t xml:space="preserve">EXPECTED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SCOPE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OF</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 CERTIFICATION </w:t>
      </w:r>
      <w:r w:rsidRPr="0056261B">
        <w:rPr>
          <w:rFonts w:asciiTheme="minorHAnsi" w:hAnsiTheme="minorHAnsi" w:cstheme="minorHAnsi"/>
          <w:b/>
          <w:bCs/>
          <w:spacing w:val="-6"/>
          <w:sz w:val="20"/>
          <w:szCs w:val="20"/>
          <w:lang w:val="en-GB"/>
        </w:rPr>
        <w:t xml:space="preserve">/ </w:t>
      </w:r>
      <w:r w:rsidR="007824EA" w:rsidRPr="0056261B">
        <w:rPr>
          <w:rFonts w:asciiTheme="minorHAnsi" w:hAnsiTheme="minorHAnsi" w:cstheme="minorHAnsi"/>
          <w:b/>
          <w:bCs/>
          <w:spacing w:val="-6"/>
          <w:sz w:val="20"/>
          <w:szCs w:val="20"/>
          <w:lang w:val="en-GB"/>
        </w:rPr>
        <w:t xml:space="preserve"> </w:t>
      </w:r>
      <w:r w:rsidRPr="0056261B">
        <w:rPr>
          <w:rFonts w:asciiTheme="minorHAnsi" w:hAnsiTheme="minorHAnsi" w:cstheme="minorHAnsi"/>
          <w:b/>
          <w:bCs/>
          <w:spacing w:val="-6"/>
          <w:sz w:val="20"/>
          <w:szCs w:val="20"/>
          <w:lang w:val="en-GB"/>
        </w:rPr>
        <w:t xml:space="preserve">RE-CERTIFICATION  </w:t>
      </w:r>
      <w:r w:rsidR="002A4623" w:rsidRPr="0056261B">
        <w:rPr>
          <w:rFonts w:asciiTheme="minorHAnsi" w:hAnsiTheme="minorHAnsi" w:cstheme="minorHAnsi"/>
          <w:b/>
          <w:bCs/>
          <w:spacing w:val="-6"/>
          <w:sz w:val="20"/>
          <w:szCs w:val="20"/>
          <w:lang w:val="en-GB"/>
        </w:rPr>
        <w:t xml:space="preserve">  </w:t>
      </w:r>
    </w:p>
    <w:tbl>
      <w:tblPr>
        <w:tblStyle w:val="Tabela-Siatka"/>
        <w:tblW w:w="10910" w:type="dxa"/>
        <w:tblLayout w:type="fixed"/>
        <w:tblLook w:val="04A0" w:firstRow="1" w:lastRow="0" w:firstColumn="1" w:lastColumn="0" w:noHBand="0" w:noVBand="1"/>
      </w:tblPr>
      <w:tblGrid>
        <w:gridCol w:w="10910"/>
      </w:tblGrid>
      <w:tr w:rsidR="002A4623" w:rsidRPr="0056261B" w14:paraId="6E6F93D5" w14:textId="77777777" w:rsidTr="00AC07CA">
        <w:trPr>
          <w:trHeight w:val="483"/>
        </w:trPr>
        <w:tc>
          <w:tcPr>
            <w:tcW w:w="10910" w:type="dxa"/>
          </w:tcPr>
          <w:p w14:paraId="2F3CFF9E" w14:textId="77777777" w:rsidR="006C053C" w:rsidRPr="00C60984" w:rsidRDefault="006C053C" w:rsidP="006C053C">
            <w:pPr>
              <w:rPr>
                <w:rFonts w:asciiTheme="minorHAnsi" w:hAnsiTheme="minorHAnsi" w:cstheme="minorHAnsi"/>
                <w:color w:val="000000" w:themeColor="text1"/>
                <w:spacing w:val="-6"/>
                <w:sz w:val="20"/>
                <w:lang w:val="en-GB"/>
              </w:rPr>
            </w:pPr>
            <w:r w:rsidRPr="00C60984">
              <w:rPr>
                <w:rFonts w:asciiTheme="minorHAnsi" w:hAnsiTheme="minorHAnsi" w:cstheme="minorHAnsi"/>
                <w:color w:val="000000" w:themeColor="text1"/>
                <w:spacing w:val="-6"/>
                <w:sz w:val="20"/>
                <w:lang w:val="en-GB"/>
              </w:rPr>
              <w:t>SCOPE OF CERTIFICATION in relation to the type of activities, products and/or services, unambiguous and not misleading:</w:t>
            </w:r>
          </w:p>
          <w:p w14:paraId="52272990" w14:textId="77777777" w:rsidR="006C053C" w:rsidRPr="00C60984" w:rsidRDefault="006C053C" w:rsidP="006C053C">
            <w:pPr>
              <w:rPr>
                <w:rFonts w:asciiTheme="minorHAnsi" w:hAnsiTheme="minorHAnsi" w:cstheme="minorHAnsi"/>
                <w:color w:val="000000" w:themeColor="text1"/>
                <w:spacing w:val="-6"/>
                <w:sz w:val="20"/>
                <w:lang w:val="en-GB"/>
              </w:rPr>
            </w:pPr>
            <w:r w:rsidRPr="00C60984">
              <w:rPr>
                <w:rFonts w:asciiTheme="minorHAnsi" w:hAnsiTheme="minorHAnsi" w:cstheme="minorHAnsi"/>
                <w:color w:val="000000" w:themeColor="text1"/>
                <w:spacing w:val="-6"/>
                <w:sz w:val="20"/>
                <w:lang w:val="en-GB"/>
              </w:rPr>
              <w:t>E.g. Design, manufacture, sale and service of passenger cars.</w:t>
            </w:r>
          </w:p>
          <w:p w14:paraId="437258FF" w14:textId="77777777" w:rsidR="006C053C" w:rsidRPr="00C60984" w:rsidRDefault="006C053C" w:rsidP="006C053C">
            <w:pPr>
              <w:rPr>
                <w:rFonts w:asciiTheme="minorHAnsi" w:hAnsiTheme="minorHAnsi" w:cstheme="minorHAnsi"/>
                <w:color w:val="000000" w:themeColor="text1"/>
                <w:spacing w:val="-6"/>
                <w:sz w:val="20"/>
                <w:lang w:val="en-GB"/>
              </w:rPr>
            </w:pPr>
            <w:r w:rsidRPr="00C60984">
              <w:rPr>
                <w:rFonts w:asciiTheme="minorHAnsi" w:hAnsiTheme="minorHAnsi" w:cstheme="minorHAnsi"/>
                <w:color w:val="000000" w:themeColor="text1"/>
                <w:spacing w:val="-6"/>
                <w:sz w:val="20"/>
                <w:lang w:val="en-GB"/>
              </w:rPr>
              <w:t>Conducting educational and training activities in the form of a course.</w:t>
            </w:r>
          </w:p>
          <w:p w14:paraId="14CD06C1" w14:textId="77777777" w:rsidR="006C053C" w:rsidRPr="00664C76" w:rsidRDefault="006C053C" w:rsidP="006C053C">
            <w:pPr>
              <w:rPr>
                <w:rFonts w:asciiTheme="minorHAnsi" w:hAnsiTheme="minorHAnsi" w:cstheme="minorHAnsi"/>
                <w:bCs/>
                <w:i/>
                <w:iCs/>
                <w:color w:val="000000" w:themeColor="text1"/>
                <w:spacing w:val="-6"/>
                <w:sz w:val="20"/>
                <w:lang w:val="en-GB"/>
              </w:rPr>
            </w:pPr>
            <w:r w:rsidRPr="00664C76">
              <w:rPr>
                <w:rFonts w:asciiTheme="minorHAnsi" w:hAnsiTheme="minorHAnsi" w:cstheme="minorHAnsi"/>
                <w:b/>
                <w:bCs/>
                <w:color w:val="000000" w:themeColor="text1"/>
                <w:spacing w:val="-6"/>
                <w:sz w:val="20"/>
                <w:lang w:val="en-GB"/>
              </w:rPr>
              <w:t>NOTE:</w:t>
            </w:r>
            <w:r w:rsidRPr="00664C76">
              <w:rPr>
                <w:rFonts w:asciiTheme="minorHAnsi" w:hAnsiTheme="minorHAnsi" w:cstheme="minorHAnsi"/>
                <w:b/>
                <w:bCs/>
                <w:i/>
                <w:iCs/>
                <w:color w:val="000000" w:themeColor="text1"/>
                <w:spacing w:val="-6"/>
                <w:sz w:val="20"/>
                <w:lang w:val="en-GB"/>
              </w:rPr>
              <w:t xml:space="preserve"> </w:t>
            </w:r>
            <w:r>
              <w:rPr>
                <w:rFonts w:asciiTheme="minorHAnsi" w:hAnsiTheme="minorHAnsi" w:cstheme="minorHAnsi"/>
                <w:i/>
                <w:iCs/>
                <w:color w:val="000000" w:themeColor="text1"/>
                <w:spacing w:val="-6"/>
                <w:sz w:val="20"/>
                <w:lang w:val="en-GB"/>
              </w:rPr>
              <w:t>T</w:t>
            </w:r>
            <w:r w:rsidRPr="00664C76">
              <w:rPr>
                <w:rFonts w:asciiTheme="minorHAnsi" w:hAnsiTheme="minorHAnsi" w:cstheme="minorHAnsi"/>
                <w:i/>
                <w:iCs/>
                <w:color w:val="000000" w:themeColor="text1"/>
                <w:spacing w:val="-6"/>
                <w:sz w:val="20"/>
                <w:lang w:val="en-GB"/>
              </w:rPr>
              <w:t>he following entries will be verified annually during surveillance audits to make up-dates on certificates if needed</w:t>
            </w:r>
            <w:r w:rsidRPr="00664C76">
              <w:rPr>
                <w:rFonts w:asciiTheme="minorHAnsi" w:hAnsiTheme="minorHAnsi" w:cstheme="minorHAnsi"/>
                <w:bCs/>
                <w:i/>
                <w:iCs/>
                <w:color w:val="000000" w:themeColor="text1"/>
                <w:spacing w:val="-6"/>
                <w:sz w:val="20"/>
                <w:lang w:val="en-GB"/>
              </w:rPr>
              <w:t>.</w:t>
            </w:r>
          </w:p>
          <w:p w14:paraId="56C4C32D" w14:textId="06E241FF" w:rsidR="006C053C" w:rsidRPr="00664C76" w:rsidRDefault="006C053C" w:rsidP="004A3899">
            <w:pPr>
              <w:rPr>
                <w:rFonts w:asciiTheme="minorHAnsi" w:hAnsiTheme="minorHAnsi" w:cstheme="minorHAnsi"/>
                <w:bCs/>
                <w:color w:val="000000" w:themeColor="text1"/>
                <w:sz w:val="20"/>
                <w:szCs w:val="20"/>
                <w:lang w:val="en-GB"/>
              </w:rPr>
            </w:pPr>
            <w:r w:rsidRPr="00664C76">
              <w:rPr>
                <w:rFonts w:asciiTheme="minorHAnsi" w:hAnsiTheme="minorHAnsi" w:cstheme="minorHAnsi"/>
                <w:bCs/>
                <w:color w:val="000000" w:themeColor="text1"/>
                <w:sz w:val="20"/>
                <w:szCs w:val="20"/>
                <w:lang w:val="en-GB"/>
              </w:rPr>
              <w:t xml:space="preserve">    </w:t>
            </w:r>
            <w:r w:rsidRPr="00664C76">
              <w:rPr>
                <w:rFonts w:asciiTheme="minorHAnsi" w:hAnsiTheme="minorHAnsi" w:cstheme="minorHAnsi"/>
                <w:b/>
                <w:color w:val="000000" w:themeColor="text1"/>
                <w:sz w:val="22"/>
                <w:szCs w:val="22"/>
                <w:u w:val="single"/>
                <w:lang w:val="en-GB"/>
              </w:rPr>
              <w:t>SCOPE:</w:t>
            </w:r>
            <w:r w:rsidR="004A3899">
              <w:rPr>
                <w:rFonts w:asciiTheme="minorHAnsi" w:hAnsiTheme="minorHAnsi" w:cstheme="minorHAnsi"/>
                <w:b/>
                <w:color w:val="000000" w:themeColor="text1"/>
                <w:sz w:val="22"/>
                <w:szCs w:val="22"/>
                <w:u w:val="single"/>
                <w:lang w:val="en-GB"/>
              </w:rPr>
              <w:t xml:space="preserve"> </w:t>
            </w:r>
            <w:r w:rsidRPr="00664C76">
              <w:rPr>
                <w:rFonts w:asciiTheme="minorHAnsi" w:hAnsiTheme="minorHAnsi" w:cstheme="minorHAnsi"/>
                <w:bCs/>
                <w:color w:val="000000" w:themeColor="text1"/>
                <w:sz w:val="20"/>
                <w:szCs w:val="20"/>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5C6211">
              <w:rPr>
                <w:rFonts w:asciiTheme="minorHAnsi" w:hAnsiTheme="minorHAnsi" w:cstheme="minorHAnsi"/>
                <w:bCs/>
                <w:spacing w:val="-6"/>
                <w:sz w:val="22"/>
                <w:lang w:val="en-GB"/>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55808151" w14:textId="77777777" w:rsidR="006C053C" w:rsidRPr="00664C76" w:rsidRDefault="006C053C" w:rsidP="006C053C">
            <w:pPr>
              <w:rPr>
                <w:rFonts w:asciiTheme="minorHAnsi" w:hAnsiTheme="minorHAnsi" w:cstheme="minorHAnsi"/>
                <w:bCs/>
                <w:color w:val="000000" w:themeColor="text1"/>
                <w:sz w:val="20"/>
                <w:szCs w:val="20"/>
                <w:lang w:val="en-GB"/>
              </w:rPr>
            </w:pPr>
          </w:p>
          <w:p w14:paraId="3DEDF6D0" w14:textId="77777777" w:rsidR="006C053C" w:rsidRPr="00664C76" w:rsidRDefault="006C053C" w:rsidP="006C053C">
            <w:pPr>
              <w:rPr>
                <w:rFonts w:asciiTheme="minorHAnsi" w:hAnsiTheme="minorHAnsi" w:cstheme="minorHAnsi"/>
                <w:bCs/>
                <w:color w:val="000000" w:themeColor="text1"/>
                <w:sz w:val="22"/>
                <w:szCs w:val="22"/>
                <w:u w:val="single"/>
                <w:lang w:val="en-GB"/>
              </w:rPr>
            </w:pPr>
            <w:r w:rsidRPr="00664C76">
              <w:rPr>
                <w:rFonts w:asciiTheme="minorHAnsi" w:hAnsiTheme="minorHAnsi" w:cstheme="minorHAnsi"/>
                <w:bCs/>
                <w:color w:val="000000" w:themeColor="text1"/>
                <w:sz w:val="22"/>
                <w:szCs w:val="22"/>
                <w:lang w:val="en-GB"/>
              </w:rPr>
              <w:t xml:space="preserve">    </w:t>
            </w:r>
            <w:r w:rsidRPr="00664C76">
              <w:rPr>
                <w:rFonts w:asciiTheme="minorHAnsi" w:hAnsiTheme="minorHAnsi" w:cstheme="minorHAnsi"/>
                <w:b/>
                <w:color w:val="000000" w:themeColor="text1"/>
                <w:sz w:val="22"/>
                <w:szCs w:val="22"/>
                <w:u w:val="single"/>
                <w:lang w:val="en-GB"/>
              </w:rPr>
              <w:t>CODE(S) of</w:t>
            </w:r>
            <w:r w:rsidRPr="00664C76">
              <w:rPr>
                <w:rFonts w:asciiTheme="minorHAnsi" w:hAnsiTheme="minorHAnsi" w:cstheme="minorHAnsi"/>
                <w:bCs/>
                <w:color w:val="000000" w:themeColor="text1"/>
                <w:sz w:val="22"/>
                <w:szCs w:val="22"/>
                <w:u w:val="single"/>
                <w:lang w:val="en-GB"/>
              </w:rPr>
              <w:t xml:space="preserve">  [PKD] / </w:t>
            </w:r>
            <w:r w:rsidRPr="00664C76">
              <w:rPr>
                <w:rFonts w:asciiTheme="minorHAnsi" w:hAnsiTheme="minorHAnsi" w:cstheme="minorHAnsi"/>
                <w:b/>
                <w:color w:val="000000" w:themeColor="text1"/>
                <w:sz w:val="22"/>
                <w:szCs w:val="22"/>
                <w:u w:val="single"/>
                <w:lang w:val="en-GB"/>
              </w:rPr>
              <w:t>EKD</w:t>
            </w:r>
            <w:r w:rsidRPr="00664C76">
              <w:rPr>
                <w:rFonts w:asciiTheme="minorHAnsi" w:hAnsiTheme="minorHAnsi" w:cstheme="minorHAnsi"/>
                <w:bCs/>
                <w:color w:val="000000" w:themeColor="text1"/>
                <w:sz w:val="22"/>
                <w:szCs w:val="22"/>
                <w:u w:val="single"/>
                <w:lang w:val="en-GB"/>
              </w:rPr>
              <w:t xml:space="preserve">  </w:t>
            </w:r>
            <w:r w:rsidRPr="00664C76">
              <w:rPr>
                <w:rFonts w:asciiTheme="minorHAnsi" w:hAnsiTheme="minorHAnsi" w:cstheme="minorHAnsi"/>
                <w:b/>
                <w:color w:val="000000" w:themeColor="text1"/>
                <w:sz w:val="22"/>
                <w:szCs w:val="22"/>
                <w:u w:val="single"/>
                <w:lang w:val="en-GB"/>
              </w:rPr>
              <w:t>related to aforementioned scope</w:t>
            </w:r>
            <w:r w:rsidRPr="00664C76">
              <w:rPr>
                <w:rFonts w:asciiTheme="minorHAnsi" w:hAnsiTheme="minorHAnsi" w:cstheme="minorHAnsi"/>
                <w:bCs/>
                <w:color w:val="000000" w:themeColor="text1"/>
                <w:sz w:val="22"/>
                <w:szCs w:val="22"/>
                <w:u w:val="single"/>
                <w:lang w:val="en-GB"/>
              </w:rPr>
              <w:t>:</w:t>
            </w:r>
          </w:p>
          <w:p w14:paraId="6D226319" w14:textId="77777777" w:rsidR="006C053C" w:rsidRDefault="006C053C" w:rsidP="006C053C">
            <w:pPr>
              <w:spacing w:before="40"/>
              <w:rPr>
                <w:rFonts w:asciiTheme="minorHAnsi" w:hAnsiTheme="minorHAnsi" w:cstheme="minorHAnsi"/>
                <w:bCs/>
                <w:spacing w:val="-6"/>
                <w:sz w:val="22"/>
              </w:rPr>
            </w:pPr>
            <w:r w:rsidRPr="00664C76">
              <w:rPr>
                <w:rFonts w:asciiTheme="minorHAnsi" w:hAnsiTheme="minorHAnsi" w:cstheme="minorHAnsi"/>
                <w:b/>
                <w:spacing w:val="-6"/>
                <w:sz w:val="20"/>
                <w:szCs w:val="20"/>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3DB89D19" w14:textId="5B40B89B" w:rsidR="006C053C" w:rsidRPr="0056261B" w:rsidRDefault="006C053C" w:rsidP="006C053C">
            <w:pPr>
              <w:ind w:left="174"/>
              <w:rPr>
                <w:rFonts w:asciiTheme="minorHAnsi" w:hAnsiTheme="minorHAnsi" w:cstheme="minorHAnsi"/>
                <w:b/>
                <w:spacing w:val="-6"/>
                <w:sz w:val="20"/>
                <w:szCs w:val="20"/>
                <w:lang w:val="en-GB"/>
              </w:rPr>
            </w:pPr>
            <w:r w:rsidRPr="00664C76">
              <w:rPr>
                <w:rFonts w:asciiTheme="minorHAnsi" w:hAnsiTheme="minorHAnsi" w:cstheme="minorHAnsi"/>
                <w:b/>
                <w:bCs/>
                <w:color w:val="000000" w:themeColor="text1"/>
                <w:spacing w:val="-6"/>
                <w:sz w:val="20"/>
                <w:lang w:val="en-GB"/>
              </w:rPr>
              <w:t xml:space="preserve">NOTE: </w:t>
            </w:r>
            <w:r w:rsidRPr="00664C76">
              <w:rPr>
                <w:rFonts w:asciiTheme="minorHAnsi" w:hAnsiTheme="minorHAnsi" w:cstheme="minorHAnsi"/>
                <w:b/>
                <w:bCs/>
                <w:i/>
                <w:iCs/>
                <w:color w:val="000000" w:themeColor="text1"/>
                <w:spacing w:val="-6"/>
                <w:sz w:val="20"/>
                <w:lang w:val="en-GB"/>
              </w:rPr>
              <w:t xml:space="preserve"> </w:t>
            </w:r>
            <w:r w:rsidRPr="00664C76">
              <w:rPr>
                <w:rFonts w:asciiTheme="minorHAnsi" w:hAnsiTheme="minorHAnsi" w:cstheme="minorHAnsi"/>
                <w:bCs/>
                <w:i/>
                <w:iCs/>
                <w:color w:val="000000" w:themeColor="text1"/>
                <w:spacing w:val="-6"/>
                <w:sz w:val="20"/>
                <w:lang w:val="en-GB"/>
              </w:rPr>
              <w:t xml:space="preserve">PKD (Polish classification of economic activities) according to </w:t>
            </w:r>
            <w:hyperlink r:id="rId10" w:history="1">
              <w:r w:rsidRPr="00664C76">
                <w:rPr>
                  <w:rStyle w:val="Hipercze"/>
                  <w:rFonts w:asciiTheme="minorHAnsi" w:hAnsiTheme="minorHAnsi" w:cstheme="minorHAnsi"/>
                  <w:i/>
                  <w:iCs/>
                  <w:color w:val="000000" w:themeColor="text1"/>
                  <w:spacing w:val="-6"/>
                  <w:sz w:val="22"/>
                  <w:lang w:val="en-GB"/>
                </w:rPr>
                <w:t>http://www.klasyfikacje.gofin.pl/pkd/4,0.html</w:t>
              </w:r>
            </w:hyperlink>
          </w:p>
        </w:tc>
      </w:tr>
    </w:tbl>
    <w:p w14:paraId="498744B8" w14:textId="47856EDB" w:rsidR="00F60883" w:rsidRPr="0056261B" w:rsidRDefault="00F60883" w:rsidP="00F60883">
      <w:pPr>
        <w:rPr>
          <w:rFonts w:asciiTheme="minorHAnsi" w:hAnsiTheme="minorHAnsi" w:cstheme="minorHAnsi"/>
          <w:b/>
          <w:bCs/>
          <w:sz w:val="20"/>
          <w:szCs w:val="20"/>
          <w:lang w:val="en-GB"/>
        </w:rPr>
      </w:pPr>
    </w:p>
    <w:p w14:paraId="40327ADA" w14:textId="1CB8FA58" w:rsidR="007E4173" w:rsidRPr="0056261B" w:rsidRDefault="00294715" w:rsidP="00310646">
      <w:pPr>
        <w:pStyle w:val="Akapitzlist"/>
        <w:numPr>
          <w:ilvl w:val="0"/>
          <w:numId w:val="1"/>
        </w:numPr>
        <w:jc w:val="left"/>
        <w:rPr>
          <w:rFonts w:asciiTheme="minorHAnsi" w:hAnsiTheme="minorHAnsi" w:cstheme="minorHAnsi"/>
          <w:b/>
          <w:bCs/>
          <w:sz w:val="20"/>
          <w:szCs w:val="20"/>
          <w:lang w:val="en-GB"/>
        </w:rPr>
      </w:pPr>
      <w:r w:rsidRPr="0056261B">
        <w:rPr>
          <w:rFonts w:asciiTheme="minorHAnsi" w:hAnsiTheme="minorHAnsi" w:cstheme="minorHAnsi"/>
          <w:b/>
          <w:bCs/>
          <w:sz w:val="20"/>
          <w:szCs w:val="20"/>
          <w:lang w:val="en-GB"/>
        </w:rPr>
        <w:t xml:space="preserve">TECHNICAL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AREAS </w:t>
      </w:r>
      <w:r w:rsidR="007824EA" w:rsidRPr="0056261B">
        <w:rPr>
          <w:rFonts w:asciiTheme="minorHAnsi" w:hAnsiTheme="minorHAnsi" w:cstheme="minorHAnsi"/>
          <w:b/>
          <w:bCs/>
          <w:sz w:val="20"/>
          <w:szCs w:val="20"/>
          <w:lang w:val="en-GB"/>
        </w:rPr>
        <w:t xml:space="preserve"> </w:t>
      </w:r>
      <w:r w:rsidR="00081834" w:rsidRPr="00081834">
        <w:rPr>
          <w:rFonts w:asciiTheme="minorHAnsi" w:hAnsiTheme="minorHAnsi" w:cstheme="minorHAnsi"/>
          <w:b/>
          <w:bCs/>
          <w:sz w:val="20"/>
          <w:szCs w:val="20"/>
          <w:lang w:val="en-GB"/>
        </w:rPr>
        <w:t xml:space="preserve">AND </w:t>
      </w:r>
      <w:r w:rsidR="00081834">
        <w:rPr>
          <w:rFonts w:asciiTheme="minorHAnsi" w:hAnsiTheme="minorHAnsi" w:cstheme="minorHAnsi"/>
          <w:b/>
          <w:bCs/>
          <w:sz w:val="20"/>
          <w:szCs w:val="20"/>
          <w:lang w:val="en-GB"/>
        </w:rPr>
        <w:t xml:space="preserve"> </w:t>
      </w:r>
      <w:r w:rsidR="00081834" w:rsidRPr="00081834">
        <w:rPr>
          <w:rFonts w:asciiTheme="minorHAnsi" w:hAnsiTheme="minorHAnsi" w:cstheme="minorHAnsi"/>
          <w:b/>
          <w:bCs/>
          <w:sz w:val="20"/>
          <w:szCs w:val="20"/>
          <w:lang w:val="en-GB"/>
        </w:rPr>
        <w:t>RISK</w:t>
      </w:r>
      <w:r w:rsidR="00081834">
        <w:rPr>
          <w:rFonts w:asciiTheme="minorHAnsi" w:hAnsiTheme="minorHAnsi" w:cstheme="minorHAnsi"/>
          <w:b/>
          <w:bCs/>
          <w:sz w:val="20"/>
          <w:szCs w:val="20"/>
          <w:lang w:val="en-GB"/>
        </w:rPr>
        <w:t xml:space="preserve"> </w:t>
      </w:r>
      <w:r w:rsidR="00081834" w:rsidRPr="00081834">
        <w:rPr>
          <w:rFonts w:asciiTheme="minorHAnsi" w:hAnsiTheme="minorHAnsi" w:cstheme="minorHAnsi"/>
          <w:b/>
          <w:bCs/>
          <w:sz w:val="20"/>
          <w:szCs w:val="20"/>
          <w:lang w:val="en-GB"/>
        </w:rPr>
        <w:t xml:space="preserve"> CLASSIFICATION </w:t>
      </w:r>
      <w:r w:rsidR="00081834">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CONFORMING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TO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THE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ORGANIZATION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PROFILE</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 IN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THE</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 PRODUCTION / SERVICES</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 xml:space="preserve"> AREA</w:t>
      </w:r>
      <w:r w:rsidR="007824EA" w:rsidRPr="0056261B">
        <w:rPr>
          <w:rFonts w:asciiTheme="minorHAnsi" w:hAnsiTheme="minorHAnsi" w:cstheme="minorHAnsi"/>
          <w:b/>
          <w:bCs/>
          <w:sz w:val="20"/>
          <w:szCs w:val="20"/>
          <w:lang w:val="en-GB"/>
        </w:rPr>
        <w:t xml:space="preserve">     </w:t>
      </w:r>
      <w:r w:rsidR="00630E32" w:rsidRPr="0056261B">
        <w:rPr>
          <w:rFonts w:asciiTheme="minorHAnsi" w:hAnsiTheme="minorHAnsi" w:cstheme="minorHAnsi"/>
          <w:b/>
          <w:bCs/>
          <w:sz w:val="20"/>
          <w:szCs w:val="20"/>
          <w:lang w:val="en-GB"/>
        </w:rPr>
        <w:br/>
      </w:r>
      <w:r w:rsidR="00310646" w:rsidRPr="0056261B">
        <w:rPr>
          <w:rFonts w:asciiTheme="minorHAnsi" w:hAnsiTheme="minorHAnsi" w:cstheme="minorHAnsi"/>
          <w:i/>
          <w:iCs/>
          <w:spacing w:val="-6"/>
          <w:sz w:val="18"/>
          <w:lang w:val="en-GB"/>
        </w:rPr>
        <w:t xml:space="preserve"> </w:t>
      </w:r>
      <w:r w:rsidR="00F60883" w:rsidRPr="0056261B">
        <w:rPr>
          <w:rFonts w:asciiTheme="minorHAnsi" w:hAnsiTheme="minorHAnsi" w:cstheme="minorHAnsi"/>
          <w:bCs/>
          <w:i/>
          <w:sz w:val="20"/>
          <w:szCs w:val="20"/>
          <w:lang w:val="en-GB"/>
        </w:rPr>
        <w:t>(</w:t>
      </w:r>
      <w:r w:rsidRPr="0056261B">
        <w:rPr>
          <w:rFonts w:asciiTheme="minorHAnsi" w:hAnsiTheme="minorHAnsi" w:cstheme="minorHAnsi"/>
          <w:bCs/>
          <w:i/>
          <w:sz w:val="20"/>
          <w:szCs w:val="20"/>
          <w:lang w:val="en-GB"/>
        </w:rPr>
        <w:t xml:space="preserve">tick </w:t>
      </w:r>
      <w:r w:rsidRPr="0056261B">
        <w:rPr>
          <w:rFonts w:asciiTheme="minorHAnsi" w:hAnsiTheme="minorHAnsi" w:cstheme="minorHAnsi"/>
          <w:b/>
          <w:i/>
          <w:sz w:val="20"/>
          <w:szCs w:val="20"/>
          <w:lang w:val="en-GB"/>
        </w:rPr>
        <w:t>ALL</w:t>
      </w:r>
      <w:r w:rsidR="00F60883" w:rsidRPr="0056261B">
        <w:rPr>
          <w:rFonts w:asciiTheme="minorHAnsi" w:hAnsiTheme="minorHAnsi" w:cstheme="minorHAnsi"/>
          <w:bCs/>
          <w:i/>
          <w:sz w:val="20"/>
          <w:szCs w:val="20"/>
          <w:lang w:val="en-GB"/>
        </w:rPr>
        <w:t xml:space="preserve"> </w:t>
      </w:r>
      <w:r w:rsidRPr="0056261B">
        <w:rPr>
          <w:rFonts w:asciiTheme="minorHAnsi" w:hAnsiTheme="minorHAnsi" w:cstheme="minorHAnsi"/>
          <w:bCs/>
          <w:i/>
          <w:sz w:val="20"/>
          <w:szCs w:val="20"/>
          <w:lang w:val="en-GB"/>
        </w:rPr>
        <w:t>appropriate</w:t>
      </w:r>
      <w:r w:rsidR="00F60883" w:rsidRPr="0056261B">
        <w:rPr>
          <w:rFonts w:asciiTheme="minorHAnsi" w:hAnsiTheme="minorHAnsi" w:cstheme="minorHAnsi"/>
          <w:bCs/>
          <w:i/>
          <w:sz w:val="20"/>
          <w:szCs w:val="20"/>
          <w:lang w:val="en-GB"/>
        </w:rPr>
        <w:t>)</w:t>
      </w:r>
      <w:r w:rsidR="00310646" w:rsidRPr="0056261B">
        <w:rPr>
          <w:rFonts w:asciiTheme="minorHAnsi" w:hAnsiTheme="minorHAnsi" w:cstheme="minorHAnsi"/>
          <w:bCs/>
          <w:i/>
          <w:sz w:val="20"/>
          <w:szCs w:val="20"/>
          <w:lang w:val="en-GB"/>
        </w:rPr>
        <w:t xml:space="preserve">                                                                         </w:t>
      </w:r>
      <w:r w:rsidR="00630E32" w:rsidRPr="0056261B">
        <w:rPr>
          <w:rFonts w:asciiTheme="minorHAnsi" w:hAnsiTheme="minorHAnsi" w:cstheme="minorHAnsi"/>
          <w:bCs/>
          <w:i/>
          <w:sz w:val="20"/>
          <w:szCs w:val="20"/>
          <w:lang w:val="en-GB"/>
        </w:rPr>
        <w:t xml:space="preserve">                                                                       </w:t>
      </w:r>
    </w:p>
    <w:p w14:paraId="656427E0" w14:textId="32C16452" w:rsidR="00F60883" w:rsidRPr="0056261B" w:rsidRDefault="00630E32" w:rsidP="007E4173">
      <w:pPr>
        <w:pStyle w:val="Akapitzlist"/>
        <w:jc w:val="right"/>
        <w:rPr>
          <w:rFonts w:asciiTheme="minorHAnsi" w:hAnsiTheme="minorHAnsi" w:cstheme="minorHAnsi"/>
          <w:b/>
          <w:bCs/>
          <w:sz w:val="20"/>
          <w:szCs w:val="20"/>
          <w:lang w:val="en-GB"/>
        </w:rPr>
      </w:pPr>
      <w:r w:rsidRPr="0056261B">
        <w:rPr>
          <w:rFonts w:asciiTheme="minorHAnsi" w:hAnsiTheme="minorHAnsi" w:cstheme="minorHAnsi"/>
          <w:bCs/>
          <w:i/>
          <w:sz w:val="20"/>
          <w:szCs w:val="20"/>
          <w:lang w:val="en-GB"/>
        </w:rPr>
        <w:t xml:space="preserve"> </w:t>
      </w:r>
      <w:r w:rsidR="00294715" w:rsidRPr="0056261B">
        <w:rPr>
          <w:rFonts w:asciiTheme="minorHAnsi" w:hAnsiTheme="minorHAnsi" w:cstheme="minorHAnsi"/>
          <w:b/>
          <w:i/>
          <w:iCs/>
          <w:spacing w:val="-6"/>
          <w:sz w:val="18"/>
          <w:lang w:val="en-GB"/>
        </w:rPr>
        <w:t>Data source</w:t>
      </w:r>
      <w:r w:rsidR="00310646" w:rsidRPr="0056261B">
        <w:rPr>
          <w:rFonts w:asciiTheme="minorHAnsi" w:hAnsiTheme="minorHAnsi" w:cstheme="minorHAnsi"/>
          <w:b/>
          <w:i/>
          <w:iCs/>
          <w:spacing w:val="-6"/>
          <w:sz w:val="18"/>
          <w:lang w:val="en-GB"/>
        </w:rPr>
        <w:t xml:space="preserve">: </w:t>
      </w:r>
      <w:r w:rsidR="00310646" w:rsidRPr="0056261B">
        <w:rPr>
          <w:rFonts w:asciiTheme="minorHAnsi" w:hAnsiTheme="minorHAnsi" w:cstheme="minorHAnsi"/>
          <w:b/>
          <w:bCs/>
          <w:i/>
          <w:iCs/>
          <w:spacing w:val="-6"/>
          <w:sz w:val="18"/>
          <w:lang w:val="en-GB"/>
        </w:rPr>
        <w:t xml:space="preserve"> </w:t>
      </w:r>
      <w:r w:rsidR="00310646" w:rsidRPr="0056261B">
        <w:rPr>
          <w:rFonts w:asciiTheme="minorHAnsi" w:hAnsiTheme="minorHAnsi" w:cstheme="minorHAnsi"/>
          <w:b/>
          <w:i/>
          <w:iCs/>
          <w:spacing w:val="-6"/>
          <w:sz w:val="18"/>
          <w:lang w:val="en-GB"/>
        </w:rPr>
        <w:t>IAF MD 9</w:t>
      </w:r>
    </w:p>
    <w:tbl>
      <w:tblPr>
        <w:tblStyle w:val="Tabela-Siatka"/>
        <w:tblW w:w="10990" w:type="dxa"/>
        <w:tblLook w:val="04A0" w:firstRow="1" w:lastRow="0" w:firstColumn="1" w:lastColumn="0" w:noHBand="0" w:noVBand="1"/>
      </w:tblPr>
      <w:tblGrid>
        <w:gridCol w:w="6081"/>
        <w:gridCol w:w="3118"/>
        <w:gridCol w:w="1791"/>
      </w:tblGrid>
      <w:tr w:rsidR="0056261B" w:rsidRPr="00627792" w14:paraId="0A2FA5D8" w14:textId="77777777" w:rsidTr="00CD45FA">
        <w:trPr>
          <w:trHeight w:val="247"/>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7FB2D202" w14:textId="22CD13D1" w:rsidR="00DB7C2B" w:rsidRPr="0056261B" w:rsidRDefault="00DB7C2B" w:rsidP="00CD45FA">
            <w:pPr>
              <w:autoSpaceDE w:val="0"/>
              <w:autoSpaceDN w:val="0"/>
              <w:adjustRightInd w:val="0"/>
              <w:jc w:val="left"/>
              <w:rPr>
                <w:rFonts w:asciiTheme="minorHAnsi" w:hAnsiTheme="minorHAnsi" w:cstheme="minorHAnsi"/>
                <w:spacing w:val="-10"/>
                <w:sz w:val="18"/>
                <w:lang w:val="en-GB"/>
              </w:rPr>
            </w:pPr>
            <w:r w:rsidRPr="0056261B">
              <w:rPr>
                <w:rFonts w:asciiTheme="minorHAnsi" w:hAnsiTheme="minorHAnsi" w:cstheme="minorHAnsi"/>
                <w:spacing w:val="-10"/>
                <w:sz w:val="20"/>
                <w:lang w:val="en-GB"/>
              </w:rPr>
              <w:t>The main technical areas defined in 1-6 relate to finished medical devices defined as any medical device or accessory of any medical device</w:t>
            </w:r>
          </w:p>
        </w:tc>
      </w:tr>
      <w:tr w:rsidR="0056261B" w:rsidRPr="0056261B" w14:paraId="694853E9" w14:textId="77777777" w:rsidTr="00CD45FA">
        <w:trPr>
          <w:trHeight w:val="134"/>
        </w:trPr>
        <w:tc>
          <w:tcPr>
            <w:tcW w:w="6081" w:type="dxa"/>
            <w:tcBorders>
              <w:top w:val="single" w:sz="12" w:space="0" w:color="auto"/>
              <w:left w:val="single" w:sz="12" w:space="0" w:color="auto"/>
              <w:bottom w:val="single" w:sz="12" w:space="0" w:color="auto"/>
              <w:right w:val="single" w:sz="12" w:space="0" w:color="auto"/>
            </w:tcBorders>
            <w:vAlign w:val="center"/>
          </w:tcPr>
          <w:p w14:paraId="60FA008C" w14:textId="66EAAD35" w:rsidR="00DB7C2B" w:rsidRPr="0056261B" w:rsidRDefault="00DB7C2B" w:rsidP="00CD45FA">
            <w:pPr>
              <w:pStyle w:val="Tekstpodstawowywcity3"/>
              <w:spacing w:line="293" w:lineRule="auto"/>
              <w:ind w:left="172" w:firstLine="0"/>
              <w:jc w:val="center"/>
              <w:rPr>
                <w:rFonts w:asciiTheme="minorHAnsi" w:hAnsiTheme="minorHAnsi" w:cstheme="minorHAnsi"/>
                <w:bCs/>
                <w:spacing w:val="-10"/>
                <w:sz w:val="20"/>
                <w:lang w:val="en-GB"/>
              </w:rPr>
            </w:pPr>
            <w:r w:rsidRPr="0056261B">
              <w:rPr>
                <w:rFonts w:asciiTheme="minorHAnsi" w:hAnsiTheme="minorHAnsi" w:cstheme="minorHAnsi"/>
                <w:bCs/>
                <w:spacing w:val="-10"/>
                <w:sz w:val="20"/>
                <w:lang w:val="en-GB"/>
              </w:rPr>
              <w:t>Technical area</w:t>
            </w:r>
          </w:p>
        </w:tc>
        <w:tc>
          <w:tcPr>
            <w:tcW w:w="3118" w:type="dxa"/>
            <w:tcBorders>
              <w:top w:val="single" w:sz="12" w:space="0" w:color="auto"/>
              <w:left w:val="single" w:sz="12" w:space="0" w:color="auto"/>
              <w:bottom w:val="single" w:sz="12" w:space="0" w:color="auto"/>
              <w:right w:val="single" w:sz="12" w:space="0" w:color="auto"/>
            </w:tcBorders>
            <w:vAlign w:val="center"/>
          </w:tcPr>
          <w:p w14:paraId="71F3D3B9" w14:textId="497D4BF6" w:rsidR="00DB7C2B" w:rsidRPr="0056261B" w:rsidRDefault="00C96E41" w:rsidP="00CD45FA">
            <w:pPr>
              <w:pStyle w:val="Tekstpodstawowywcity3"/>
              <w:spacing w:line="293" w:lineRule="auto"/>
              <w:ind w:left="172" w:firstLine="0"/>
              <w:jc w:val="center"/>
              <w:rPr>
                <w:rFonts w:asciiTheme="minorHAnsi" w:hAnsiTheme="minorHAnsi" w:cstheme="minorHAnsi"/>
                <w:bCs/>
                <w:spacing w:val="-10"/>
                <w:sz w:val="16"/>
                <w:szCs w:val="16"/>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320E4A62" w14:textId="615D2EE5" w:rsidR="00DB7C2B" w:rsidRPr="0056261B" w:rsidRDefault="00C96E41" w:rsidP="00CD45FA">
            <w:pPr>
              <w:pStyle w:val="Tekstpodstawowywcity3"/>
              <w:spacing w:line="293" w:lineRule="auto"/>
              <w:ind w:left="172" w:firstLine="0"/>
              <w:jc w:val="center"/>
              <w:rPr>
                <w:rFonts w:asciiTheme="minorHAnsi" w:hAnsiTheme="minorHAnsi" w:cstheme="minorHAnsi"/>
                <w:bCs/>
                <w:spacing w:val="-10"/>
                <w:sz w:val="16"/>
                <w:szCs w:val="16"/>
                <w:lang w:val="en-GB"/>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12F473EE" w14:textId="77777777" w:rsidTr="00CD45FA">
        <w:trPr>
          <w:trHeight w:val="128"/>
        </w:trPr>
        <w:tc>
          <w:tcPr>
            <w:tcW w:w="10990" w:type="dxa"/>
            <w:gridSpan w:val="3"/>
            <w:tcBorders>
              <w:top w:val="single" w:sz="4" w:space="0" w:color="auto"/>
              <w:left w:val="single" w:sz="12" w:space="0" w:color="auto"/>
              <w:bottom w:val="single" w:sz="12" w:space="0" w:color="auto"/>
              <w:right w:val="single" w:sz="12" w:space="0" w:color="auto"/>
            </w:tcBorders>
            <w:vAlign w:val="center"/>
          </w:tcPr>
          <w:p w14:paraId="16C80855" w14:textId="2C889021" w:rsidR="00DB7C2B" w:rsidRPr="0056261B" w:rsidRDefault="00DB7C2B" w:rsidP="00F35337">
            <w:pPr>
              <w:pStyle w:val="Tekstpodstawowywcity3"/>
              <w:ind w:left="0" w:firstLine="0"/>
              <w:rPr>
                <w:rFonts w:asciiTheme="minorHAnsi" w:hAnsiTheme="minorHAnsi" w:cstheme="minorHAnsi"/>
                <w:bCs/>
                <w:spacing w:val="-10"/>
                <w:sz w:val="22"/>
                <w:szCs w:val="24"/>
                <w:lang w:val="en-GB"/>
              </w:rPr>
            </w:pPr>
            <w:r w:rsidRPr="0056261B">
              <w:rPr>
                <w:rFonts w:asciiTheme="minorHAnsi" w:hAnsiTheme="minorHAnsi" w:cstheme="minorHAnsi"/>
                <w:bCs/>
                <w:spacing w:val="-10"/>
                <w:sz w:val="22"/>
                <w:szCs w:val="24"/>
                <w:lang w:val="en-GB"/>
              </w:rPr>
              <w:t>1</w:t>
            </w:r>
            <w:r w:rsidRPr="0056261B">
              <w:rPr>
                <w:rFonts w:asciiTheme="minorHAnsi" w:hAnsiTheme="minorHAnsi" w:cstheme="minorHAnsi"/>
                <w:bCs/>
                <w:sz w:val="22"/>
                <w:szCs w:val="24"/>
                <w:lang w:val="en-GB"/>
              </w:rPr>
              <w:t>.   Non-active Medical Devices:</w:t>
            </w:r>
          </w:p>
        </w:tc>
      </w:tr>
      <w:tr w:rsidR="0056261B" w:rsidRPr="00627792" w14:paraId="55065316" w14:textId="77777777" w:rsidTr="00CD45FA">
        <w:trPr>
          <w:trHeight w:val="336"/>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47103D23" w14:textId="73CCFFDE" w:rsidR="00DB7C2B" w:rsidRPr="0056261B" w:rsidRDefault="00DB7C2B" w:rsidP="00F35337">
            <w:pPr>
              <w:pStyle w:val="Tekstpodstawowywcity3"/>
              <w:ind w:left="174"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1.1.</w:t>
            </w:r>
            <w:r w:rsidRPr="0056261B">
              <w:rPr>
                <w:rFonts w:asciiTheme="minorHAnsi" w:hAnsiTheme="minorHAnsi" w:cstheme="minorHAnsi"/>
                <w:b w:val="0"/>
                <w:sz w:val="18"/>
                <w:szCs w:val="24"/>
                <w:lang w:val="en-GB"/>
              </w:rPr>
              <w:t xml:space="preserve">   </w:t>
            </w:r>
            <w:r w:rsidR="00A70941" w:rsidRPr="0056261B">
              <w:rPr>
                <w:rFonts w:asciiTheme="minorHAnsi" w:hAnsiTheme="minorHAnsi" w:cstheme="minorHAnsi"/>
                <w:b w:val="0"/>
                <w:sz w:val="18"/>
                <w:szCs w:val="24"/>
                <w:lang w:val="en-GB"/>
              </w:rPr>
              <w:t>General non-active, non-implantable medical devices</w:t>
            </w:r>
          </w:p>
        </w:tc>
      </w:tr>
      <w:tr w:rsidR="0056261B" w:rsidRPr="0056261B" w14:paraId="6697B1D7" w14:textId="77777777" w:rsidTr="00CD45FA">
        <w:trPr>
          <w:trHeight w:val="21"/>
        </w:trPr>
        <w:tc>
          <w:tcPr>
            <w:tcW w:w="6081" w:type="dxa"/>
            <w:tcBorders>
              <w:top w:val="single" w:sz="12" w:space="0" w:color="auto"/>
              <w:left w:val="single" w:sz="12" w:space="0" w:color="auto"/>
              <w:bottom w:val="single" w:sz="4" w:space="0" w:color="auto"/>
              <w:right w:val="single" w:sz="4" w:space="0" w:color="auto"/>
            </w:tcBorders>
            <w:vAlign w:val="center"/>
          </w:tcPr>
          <w:p w14:paraId="6EAE57FE" w14:textId="3CBA0ECB" w:rsidR="00DB7C2B" w:rsidRPr="0056261B" w:rsidRDefault="00A70941" w:rsidP="00CD45FA">
            <w:pPr>
              <w:pStyle w:val="Tekstpodstawowywcity3"/>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devices for anaesthesia, emergency and intensive care</w:t>
            </w:r>
          </w:p>
        </w:tc>
        <w:tc>
          <w:tcPr>
            <w:tcW w:w="3118" w:type="dxa"/>
            <w:tcBorders>
              <w:top w:val="single" w:sz="12" w:space="0" w:color="auto"/>
              <w:left w:val="single" w:sz="4" w:space="0" w:color="auto"/>
              <w:bottom w:val="single" w:sz="4" w:space="0" w:color="auto"/>
              <w:right w:val="single" w:sz="4" w:space="0" w:color="auto"/>
            </w:tcBorders>
            <w:vAlign w:val="center"/>
          </w:tcPr>
          <w:p w14:paraId="3172A5C8"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bottom w:val="single" w:sz="4" w:space="0" w:color="auto"/>
              <w:right w:val="single" w:sz="12" w:space="0" w:color="auto"/>
            </w:tcBorders>
            <w:vAlign w:val="center"/>
          </w:tcPr>
          <w:p w14:paraId="164EC2E6"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7F81E54"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648E7F76" w14:textId="0F916AE8" w:rsidR="00DB7C2B" w:rsidRPr="0056261B" w:rsidRDefault="00A70941" w:rsidP="00CD45FA">
            <w:pPr>
              <w:pStyle w:val="Tekstpodstawowywcity3"/>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devices for injection, infusion, transfusion and dialysis</w:t>
            </w:r>
          </w:p>
        </w:tc>
        <w:tc>
          <w:tcPr>
            <w:tcW w:w="3118" w:type="dxa"/>
            <w:tcBorders>
              <w:top w:val="single" w:sz="4" w:space="0" w:color="auto"/>
              <w:left w:val="single" w:sz="4" w:space="0" w:color="auto"/>
              <w:bottom w:val="single" w:sz="4" w:space="0" w:color="auto"/>
              <w:right w:val="single" w:sz="4" w:space="0" w:color="auto"/>
            </w:tcBorders>
            <w:vAlign w:val="center"/>
          </w:tcPr>
          <w:p w14:paraId="49BCC375"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69A3476D"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047DCDE3" w14:textId="77777777" w:rsidTr="00CD45FA">
        <w:trPr>
          <w:trHeight w:val="265"/>
        </w:trPr>
        <w:tc>
          <w:tcPr>
            <w:tcW w:w="6081" w:type="dxa"/>
            <w:tcBorders>
              <w:top w:val="single" w:sz="4" w:space="0" w:color="auto"/>
              <w:left w:val="single" w:sz="12" w:space="0" w:color="auto"/>
              <w:bottom w:val="single" w:sz="4" w:space="0" w:color="auto"/>
              <w:right w:val="single" w:sz="4" w:space="0" w:color="auto"/>
            </w:tcBorders>
            <w:vAlign w:val="center"/>
          </w:tcPr>
          <w:p w14:paraId="44B04E6A" w14:textId="6277839C" w:rsidR="00DB7C2B" w:rsidRPr="0056261B" w:rsidRDefault="00A70941" w:rsidP="00CD45FA">
            <w:pPr>
              <w:pStyle w:val="Tekstpodstawowywcity3"/>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orthopedic and rehabilitation devices</w:t>
            </w:r>
          </w:p>
        </w:tc>
        <w:tc>
          <w:tcPr>
            <w:tcW w:w="3118" w:type="dxa"/>
            <w:tcBorders>
              <w:top w:val="single" w:sz="4" w:space="0" w:color="auto"/>
              <w:left w:val="single" w:sz="4" w:space="0" w:color="auto"/>
              <w:bottom w:val="single" w:sz="4" w:space="0" w:color="auto"/>
              <w:right w:val="single" w:sz="4" w:space="0" w:color="auto"/>
            </w:tcBorders>
            <w:vAlign w:val="center"/>
          </w:tcPr>
          <w:p w14:paraId="3ABD0071"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7FC6B0E9"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9A85E6E"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69503F06" w14:textId="29140E07" w:rsidR="00DB7C2B" w:rsidRPr="0056261B" w:rsidRDefault="00A70941" w:rsidP="00CD45FA">
            <w:pPr>
              <w:pStyle w:val="Tekstpodstawowywcity3"/>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medical devices with measuring function</w:t>
            </w:r>
          </w:p>
        </w:tc>
        <w:tc>
          <w:tcPr>
            <w:tcW w:w="3118" w:type="dxa"/>
            <w:tcBorders>
              <w:top w:val="single" w:sz="4" w:space="0" w:color="auto"/>
              <w:left w:val="single" w:sz="4" w:space="0" w:color="auto"/>
              <w:bottom w:val="single" w:sz="4" w:space="0" w:color="auto"/>
              <w:right w:val="single" w:sz="4" w:space="0" w:color="auto"/>
            </w:tcBorders>
            <w:vAlign w:val="center"/>
          </w:tcPr>
          <w:p w14:paraId="468EC6E9"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6E71AA8A"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DA74D75"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6B3B63D2" w14:textId="5E5CB83E" w:rsidR="00DB7C2B" w:rsidRPr="0056261B" w:rsidRDefault="00A70941" w:rsidP="00CD45FA">
            <w:pPr>
              <w:pStyle w:val="Tekstpodstawowywcity3"/>
              <w:jc w:val="left"/>
              <w:rPr>
                <w:rFonts w:asciiTheme="minorHAnsi" w:hAnsiTheme="minorHAnsi" w:cstheme="minorHAnsi"/>
                <w:bCs/>
                <w:spacing w:val="-10"/>
                <w:sz w:val="22"/>
                <w:szCs w:val="24"/>
              </w:rPr>
            </w:pPr>
            <w:r w:rsidRPr="0056261B">
              <w:rPr>
                <w:rFonts w:asciiTheme="minorHAnsi" w:hAnsiTheme="minorHAnsi" w:cstheme="minorHAnsi"/>
                <w:b w:val="0"/>
                <w:sz w:val="14"/>
                <w:szCs w:val="14"/>
                <w:lang w:val="en-GB"/>
              </w:rPr>
              <w:t>Non-active ophthalmologic devices</w:t>
            </w:r>
          </w:p>
        </w:tc>
        <w:tc>
          <w:tcPr>
            <w:tcW w:w="3118" w:type="dxa"/>
            <w:tcBorders>
              <w:top w:val="single" w:sz="4" w:space="0" w:color="auto"/>
              <w:left w:val="single" w:sz="4" w:space="0" w:color="auto"/>
              <w:bottom w:val="single" w:sz="4" w:space="0" w:color="auto"/>
              <w:right w:val="single" w:sz="4" w:space="0" w:color="auto"/>
            </w:tcBorders>
            <w:vAlign w:val="center"/>
          </w:tcPr>
          <w:p w14:paraId="60716287"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78DDBCF7"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E9900F0"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465379EA" w14:textId="2F827D69" w:rsidR="00DB7C2B" w:rsidRPr="0056261B" w:rsidRDefault="00A70941" w:rsidP="00CD45FA">
            <w:pPr>
              <w:pStyle w:val="Tekstpodstawowywcity3"/>
              <w:jc w:val="left"/>
              <w:rPr>
                <w:rFonts w:asciiTheme="minorHAnsi" w:hAnsiTheme="minorHAnsi" w:cstheme="minorHAnsi"/>
                <w:bCs/>
                <w:spacing w:val="-10"/>
                <w:sz w:val="22"/>
                <w:szCs w:val="24"/>
              </w:rPr>
            </w:pPr>
            <w:r w:rsidRPr="0056261B">
              <w:rPr>
                <w:rFonts w:asciiTheme="minorHAnsi" w:hAnsiTheme="minorHAnsi" w:cstheme="minorHAnsi"/>
                <w:b w:val="0"/>
                <w:sz w:val="14"/>
                <w:szCs w:val="14"/>
                <w:lang w:val="en-GB"/>
              </w:rPr>
              <w:t>Non-active instruments</w:t>
            </w:r>
          </w:p>
        </w:tc>
        <w:tc>
          <w:tcPr>
            <w:tcW w:w="3118" w:type="dxa"/>
            <w:tcBorders>
              <w:top w:val="single" w:sz="4" w:space="0" w:color="auto"/>
              <w:left w:val="single" w:sz="4" w:space="0" w:color="auto"/>
              <w:bottom w:val="single" w:sz="4" w:space="0" w:color="auto"/>
              <w:right w:val="single" w:sz="4" w:space="0" w:color="auto"/>
            </w:tcBorders>
            <w:vAlign w:val="center"/>
          </w:tcPr>
          <w:p w14:paraId="0B78DBF4"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369AE03B"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80A0C47"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7EC5D84B" w14:textId="2A40D475" w:rsidR="00DB7C2B" w:rsidRPr="0056261B" w:rsidRDefault="00A70941" w:rsidP="00CD45FA">
            <w:pPr>
              <w:pStyle w:val="Tekstpodstawowywcity3"/>
              <w:jc w:val="left"/>
              <w:rPr>
                <w:rFonts w:asciiTheme="minorHAnsi" w:hAnsiTheme="minorHAnsi" w:cstheme="minorHAnsi"/>
                <w:bCs/>
                <w:spacing w:val="-10"/>
                <w:sz w:val="22"/>
                <w:szCs w:val="24"/>
              </w:rPr>
            </w:pPr>
            <w:r w:rsidRPr="0056261B">
              <w:rPr>
                <w:rFonts w:asciiTheme="minorHAnsi" w:hAnsiTheme="minorHAnsi" w:cstheme="minorHAnsi"/>
                <w:b w:val="0"/>
                <w:sz w:val="14"/>
                <w:szCs w:val="14"/>
                <w:lang w:val="en-GB"/>
              </w:rPr>
              <w:t>Contraceptive medical devices</w:t>
            </w:r>
          </w:p>
        </w:tc>
        <w:tc>
          <w:tcPr>
            <w:tcW w:w="3118" w:type="dxa"/>
            <w:tcBorders>
              <w:top w:val="single" w:sz="4" w:space="0" w:color="auto"/>
              <w:left w:val="single" w:sz="4" w:space="0" w:color="auto"/>
              <w:bottom w:val="single" w:sz="4" w:space="0" w:color="auto"/>
              <w:right w:val="single" w:sz="4" w:space="0" w:color="auto"/>
            </w:tcBorders>
            <w:vAlign w:val="center"/>
          </w:tcPr>
          <w:p w14:paraId="07079EAD"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4A5EF5D7"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782446E"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7485CB18" w14:textId="6D20BA3E" w:rsidR="00DB7C2B" w:rsidRPr="0056261B" w:rsidRDefault="00A70941" w:rsidP="00CD45FA">
            <w:pPr>
              <w:pStyle w:val="Tekstpodstawowywcity3"/>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medical devices for disinfecting, cleaning, rinsing</w:t>
            </w:r>
          </w:p>
        </w:tc>
        <w:tc>
          <w:tcPr>
            <w:tcW w:w="3118" w:type="dxa"/>
            <w:tcBorders>
              <w:top w:val="single" w:sz="4" w:space="0" w:color="auto"/>
              <w:left w:val="single" w:sz="4" w:space="0" w:color="auto"/>
              <w:bottom w:val="single" w:sz="4" w:space="0" w:color="auto"/>
              <w:right w:val="single" w:sz="4" w:space="0" w:color="auto"/>
            </w:tcBorders>
            <w:vAlign w:val="center"/>
          </w:tcPr>
          <w:p w14:paraId="4BCD469D"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1D1AC848"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832FA9E" w14:textId="77777777" w:rsidTr="00CD45FA">
        <w:trPr>
          <w:trHeight w:val="21"/>
        </w:trPr>
        <w:tc>
          <w:tcPr>
            <w:tcW w:w="6081" w:type="dxa"/>
            <w:tcBorders>
              <w:top w:val="single" w:sz="4" w:space="0" w:color="auto"/>
              <w:left w:val="single" w:sz="12" w:space="0" w:color="auto"/>
              <w:bottom w:val="single" w:sz="4" w:space="0" w:color="auto"/>
              <w:right w:val="single" w:sz="4" w:space="0" w:color="auto"/>
            </w:tcBorders>
            <w:vAlign w:val="center"/>
          </w:tcPr>
          <w:p w14:paraId="4B87F45F" w14:textId="74BED15D" w:rsidR="00DB7C2B" w:rsidRPr="0056261B" w:rsidRDefault="00A70941" w:rsidP="00CD45FA">
            <w:pPr>
              <w:pStyle w:val="Tekstpodstawowywcity3"/>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devices for in vitro fertilisation (IVF) and assisted reproductive technologies (ART)</w:t>
            </w:r>
          </w:p>
        </w:tc>
        <w:tc>
          <w:tcPr>
            <w:tcW w:w="3118" w:type="dxa"/>
            <w:tcBorders>
              <w:top w:val="single" w:sz="4" w:space="0" w:color="auto"/>
              <w:left w:val="single" w:sz="4" w:space="0" w:color="auto"/>
              <w:bottom w:val="single" w:sz="4" w:space="0" w:color="auto"/>
              <w:right w:val="single" w:sz="4" w:space="0" w:color="auto"/>
            </w:tcBorders>
            <w:vAlign w:val="center"/>
          </w:tcPr>
          <w:p w14:paraId="39B6B422"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31294B1A"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71C0E36" w14:textId="77777777" w:rsidTr="00CD45FA">
        <w:trPr>
          <w:trHeight w:val="21"/>
        </w:trPr>
        <w:tc>
          <w:tcPr>
            <w:tcW w:w="6081" w:type="dxa"/>
            <w:tcBorders>
              <w:top w:val="single" w:sz="4" w:space="0" w:color="auto"/>
              <w:left w:val="single" w:sz="12" w:space="0" w:color="auto"/>
              <w:bottom w:val="single" w:sz="12" w:space="0" w:color="auto"/>
              <w:right w:val="single" w:sz="4" w:space="0" w:color="auto"/>
            </w:tcBorders>
            <w:vAlign w:val="center"/>
          </w:tcPr>
          <w:p w14:paraId="76C52E86" w14:textId="58AB4EF0" w:rsidR="00DB7C2B" w:rsidRPr="0056261B" w:rsidRDefault="00A70941" w:rsidP="00CD45FA">
            <w:pPr>
              <w:pStyle w:val="Tekstpodstawowywcity3"/>
              <w:spacing w:line="293" w:lineRule="auto"/>
              <w:ind w:left="0" w:firstLine="0"/>
              <w:jc w:val="left"/>
              <w:rPr>
                <w:rFonts w:asciiTheme="minorHAnsi" w:hAnsiTheme="minorHAnsi" w:cstheme="minorHAnsi"/>
                <w:bCs/>
                <w:spacing w:val="-10"/>
                <w:sz w:val="22"/>
                <w:szCs w:val="24"/>
                <w:lang w:val="en-GB"/>
              </w:rPr>
            </w:pPr>
            <w:r w:rsidRPr="0056261B">
              <w:rPr>
                <w:rFonts w:asciiTheme="minorHAnsi" w:hAnsiTheme="minorHAnsi" w:cstheme="minorHAnsi"/>
                <w:b w:val="0"/>
                <w:sz w:val="14"/>
                <w:szCs w:val="14"/>
                <w:lang w:val="en-GB"/>
              </w:rPr>
              <w:t>Non-active medical devices for ingestion</w:t>
            </w:r>
          </w:p>
        </w:tc>
        <w:tc>
          <w:tcPr>
            <w:tcW w:w="3118" w:type="dxa"/>
            <w:tcBorders>
              <w:top w:val="single" w:sz="4" w:space="0" w:color="auto"/>
              <w:left w:val="single" w:sz="4" w:space="0" w:color="auto"/>
              <w:bottom w:val="single" w:sz="12" w:space="0" w:color="auto"/>
              <w:right w:val="single" w:sz="4" w:space="0" w:color="auto"/>
            </w:tcBorders>
            <w:vAlign w:val="center"/>
          </w:tcPr>
          <w:p w14:paraId="0596D48D"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12" w:space="0" w:color="auto"/>
              <w:right w:val="single" w:sz="12" w:space="0" w:color="auto"/>
            </w:tcBorders>
            <w:vAlign w:val="center"/>
          </w:tcPr>
          <w:p w14:paraId="0664E118" w14:textId="77777777" w:rsidR="00DB7C2B" w:rsidRPr="0056261B" w:rsidRDefault="00DB7C2B" w:rsidP="00CD45FA">
            <w:pPr>
              <w:pStyle w:val="Tekstpodstawowywcity3"/>
              <w:spacing w:line="293" w:lineRule="auto"/>
              <w:ind w:left="0" w:firstLine="0"/>
              <w:jc w:val="left"/>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05D65CF" w14:textId="77777777" w:rsidTr="00CD45FA">
        <w:trPr>
          <w:trHeight w:val="357"/>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3A5A2C2C" w14:textId="07BD3019" w:rsidR="00DB7C2B" w:rsidRPr="0056261B" w:rsidRDefault="00DB7C2B" w:rsidP="00F35337">
            <w:pPr>
              <w:pStyle w:val="Tekstpodstawowywcity3"/>
              <w:ind w:left="174"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1.2.</w:t>
            </w:r>
            <w:r w:rsidRPr="0056261B">
              <w:rPr>
                <w:rFonts w:asciiTheme="minorHAnsi" w:hAnsiTheme="minorHAnsi" w:cstheme="minorHAnsi"/>
                <w:b w:val="0"/>
                <w:sz w:val="18"/>
                <w:szCs w:val="24"/>
                <w:lang w:val="en-GB"/>
              </w:rPr>
              <w:t xml:space="preserve">   </w:t>
            </w:r>
            <w:r w:rsidR="00B900E1" w:rsidRPr="0056261B">
              <w:rPr>
                <w:rFonts w:asciiTheme="minorHAnsi" w:hAnsiTheme="minorHAnsi" w:cstheme="minorHAnsi"/>
                <w:b w:val="0"/>
                <w:sz w:val="18"/>
                <w:szCs w:val="24"/>
                <w:lang w:val="en-GB"/>
              </w:rPr>
              <w:t>Non-active implants</w:t>
            </w:r>
          </w:p>
        </w:tc>
      </w:tr>
      <w:tr w:rsidR="0056261B" w:rsidRPr="0056261B" w14:paraId="5A70D87A" w14:textId="77777777" w:rsidTr="00CD45FA">
        <w:trPr>
          <w:trHeight w:val="55"/>
        </w:trPr>
        <w:tc>
          <w:tcPr>
            <w:tcW w:w="6081" w:type="dxa"/>
            <w:tcBorders>
              <w:top w:val="single" w:sz="12" w:space="0" w:color="auto"/>
              <w:left w:val="single" w:sz="12" w:space="0" w:color="auto"/>
              <w:bottom w:val="single" w:sz="4" w:space="0" w:color="auto"/>
              <w:right w:val="single" w:sz="2" w:space="0" w:color="auto"/>
            </w:tcBorders>
            <w:vAlign w:val="center"/>
          </w:tcPr>
          <w:p w14:paraId="0A17772A" w14:textId="323761E8" w:rsidR="00DB7C2B" w:rsidRPr="0056261B" w:rsidRDefault="00B900E1"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Non-active cardiovascular implants</w:t>
            </w:r>
          </w:p>
        </w:tc>
        <w:tc>
          <w:tcPr>
            <w:tcW w:w="3118" w:type="dxa"/>
            <w:tcBorders>
              <w:top w:val="single" w:sz="12" w:space="0" w:color="auto"/>
              <w:left w:val="single" w:sz="2" w:space="0" w:color="auto"/>
              <w:bottom w:val="single" w:sz="4" w:space="0" w:color="auto"/>
              <w:right w:val="single" w:sz="2" w:space="0" w:color="auto"/>
            </w:tcBorders>
            <w:vAlign w:val="center"/>
          </w:tcPr>
          <w:p w14:paraId="41434C3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2" w:space="0" w:color="auto"/>
              <w:bottom w:val="single" w:sz="4" w:space="0" w:color="auto"/>
              <w:right w:val="single" w:sz="12" w:space="0" w:color="auto"/>
            </w:tcBorders>
            <w:vAlign w:val="center"/>
          </w:tcPr>
          <w:p w14:paraId="4DD0B306"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3D1C5A" w:rsidRPr="0056261B" w14:paraId="39FDD1C2" w14:textId="77777777" w:rsidTr="0062414D">
        <w:trPr>
          <w:trHeight w:val="53"/>
        </w:trPr>
        <w:tc>
          <w:tcPr>
            <w:tcW w:w="6081" w:type="dxa"/>
            <w:tcBorders>
              <w:top w:val="single" w:sz="4" w:space="0" w:color="auto"/>
              <w:left w:val="single" w:sz="12" w:space="0" w:color="auto"/>
              <w:bottom w:val="single" w:sz="4" w:space="0" w:color="auto"/>
              <w:right w:val="single" w:sz="2" w:space="0" w:color="auto"/>
            </w:tcBorders>
            <w:vAlign w:val="center"/>
          </w:tcPr>
          <w:p w14:paraId="362D9E5B" w14:textId="4E3D9143" w:rsidR="003D1C5A" w:rsidRPr="0056261B" w:rsidRDefault="003D1C5A"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 xml:space="preserve">Non-active </w:t>
            </w:r>
            <w:proofErr w:type="spellStart"/>
            <w:r w:rsidRPr="0056261B">
              <w:rPr>
                <w:rFonts w:asciiTheme="minorHAnsi" w:hAnsiTheme="minorHAnsi" w:cstheme="minorHAnsi"/>
                <w:b w:val="0"/>
                <w:sz w:val="14"/>
                <w:szCs w:val="14"/>
                <w:lang w:val="en-GB"/>
              </w:rPr>
              <w:t>orthopedic</w:t>
            </w:r>
            <w:proofErr w:type="spellEnd"/>
            <w:r w:rsidRPr="0056261B">
              <w:rPr>
                <w:rFonts w:asciiTheme="minorHAnsi" w:hAnsiTheme="minorHAnsi" w:cstheme="minorHAnsi"/>
                <w:b w:val="0"/>
                <w:sz w:val="14"/>
                <w:szCs w:val="14"/>
                <w:lang w:val="en-GB"/>
              </w:rPr>
              <w:t xml:space="preserve"> implants</w:t>
            </w:r>
          </w:p>
        </w:tc>
        <w:tc>
          <w:tcPr>
            <w:tcW w:w="3118" w:type="dxa"/>
            <w:tcBorders>
              <w:top w:val="single" w:sz="4" w:space="0" w:color="auto"/>
              <w:left w:val="single" w:sz="2" w:space="0" w:color="auto"/>
              <w:bottom w:val="single" w:sz="4" w:space="0" w:color="auto"/>
              <w:right w:val="single" w:sz="2" w:space="0" w:color="auto"/>
            </w:tcBorders>
            <w:vAlign w:val="center"/>
          </w:tcPr>
          <w:p w14:paraId="175288BA" w14:textId="661C1DDF" w:rsidR="003D1C5A" w:rsidRPr="0056261B" w:rsidRDefault="003D1C5A" w:rsidP="00101F7C">
            <w:pPr>
              <w:pStyle w:val="Tekstpodstawowywcity3"/>
              <w:spacing w:line="293" w:lineRule="auto"/>
              <w:ind w:left="0" w:firstLine="0"/>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2" w:space="0" w:color="auto"/>
              <w:bottom w:val="single" w:sz="4" w:space="0" w:color="auto"/>
              <w:right w:val="single" w:sz="12" w:space="0" w:color="auto"/>
            </w:tcBorders>
            <w:vAlign w:val="center"/>
          </w:tcPr>
          <w:p w14:paraId="7B7105F0" w14:textId="4671D058" w:rsidR="003D1C5A" w:rsidRPr="0056261B" w:rsidRDefault="003D1C5A"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F2E4D76" w14:textId="77777777" w:rsidTr="00CD45FA">
        <w:trPr>
          <w:trHeight w:val="53"/>
        </w:trPr>
        <w:tc>
          <w:tcPr>
            <w:tcW w:w="6081" w:type="dxa"/>
            <w:tcBorders>
              <w:top w:val="single" w:sz="4" w:space="0" w:color="auto"/>
              <w:left w:val="single" w:sz="12" w:space="0" w:color="auto"/>
              <w:bottom w:val="single" w:sz="4" w:space="0" w:color="auto"/>
              <w:right w:val="single" w:sz="2" w:space="0" w:color="auto"/>
            </w:tcBorders>
            <w:vAlign w:val="center"/>
          </w:tcPr>
          <w:p w14:paraId="5964C5D5" w14:textId="08C90F28" w:rsidR="00DB7C2B" w:rsidRPr="0056261B" w:rsidRDefault="00B900E1"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Non-active functional implants</w:t>
            </w:r>
          </w:p>
        </w:tc>
        <w:tc>
          <w:tcPr>
            <w:tcW w:w="3118" w:type="dxa"/>
            <w:tcBorders>
              <w:top w:val="single" w:sz="4" w:space="0" w:color="auto"/>
              <w:left w:val="single" w:sz="2" w:space="0" w:color="auto"/>
              <w:bottom w:val="single" w:sz="4" w:space="0" w:color="auto"/>
              <w:right w:val="single" w:sz="2" w:space="0" w:color="auto"/>
            </w:tcBorders>
            <w:vAlign w:val="center"/>
          </w:tcPr>
          <w:p w14:paraId="0A066BBA"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2" w:space="0" w:color="auto"/>
              <w:bottom w:val="single" w:sz="4" w:space="0" w:color="auto"/>
              <w:right w:val="single" w:sz="12" w:space="0" w:color="auto"/>
            </w:tcBorders>
            <w:vAlign w:val="center"/>
          </w:tcPr>
          <w:p w14:paraId="335F6EE6"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220CA16" w14:textId="77777777" w:rsidTr="00CD45FA">
        <w:trPr>
          <w:trHeight w:val="53"/>
        </w:trPr>
        <w:tc>
          <w:tcPr>
            <w:tcW w:w="6081" w:type="dxa"/>
            <w:tcBorders>
              <w:top w:val="single" w:sz="4" w:space="0" w:color="auto"/>
              <w:left w:val="single" w:sz="12" w:space="0" w:color="auto"/>
              <w:bottom w:val="single" w:sz="12" w:space="0" w:color="auto"/>
              <w:right w:val="single" w:sz="2" w:space="0" w:color="auto"/>
            </w:tcBorders>
            <w:vAlign w:val="center"/>
          </w:tcPr>
          <w:p w14:paraId="5E5E94E3" w14:textId="60B2C091" w:rsidR="00DB7C2B" w:rsidRPr="0056261B" w:rsidRDefault="00B900E1" w:rsidP="00CD45FA">
            <w:pPr>
              <w:pStyle w:val="Tekstpodstawowywcity3"/>
              <w:spacing w:line="293" w:lineRule="auto"/>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Non-active soft tissue implants</w:t>
            </w:r>
          </w:p>
        </w:tc>
        <w:tc>
          <w:tcPr>
            <w:tcW w:w="3118" w:type="dxa"/>
            <w:tcBorders>
              <w:top w:val="single" w:sz="4" w:space="0" w:color="auto"/>
              <w:left w:val="single" w:sz="2" w:space="0" w:color="auto"/>
              <w:bottom w:val="single" w:sz="12" w:space="0" w:color="auto"/>
              <w:right w:val="single" w:sz="2" w:space="0" w:color="auto"/>
            </w:tcBorders>
            <w:vAlign w:val="center"/>
          </w:tcPr>
          <w:p w14:paraId="6D82AD64"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2" w:space="0" w:color="auto"/>
              <w:bottom w:val="single" w:sz="12" w:space="0" w:color="auto"/>
              <w:right w:val="single" w:sz="12" w:space="0" w:color="auto"/>
            </w:tcBorders>
            <w:vAlign w:val="center"/>
          </w:tcPr>
          <w:p w14:paraId="4942C8D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bl>
    <w:p w14:paraId="036006AA" w14:textId="77777777" w:rsidR="004A3899" w:rsidRDefault="004A3899">
      <w:r>
        <w:rPr>
          <w:b/>
        </w:rPr>
        <w:br w:type="page"/>
      </w:r>
    </w:p>
    <w:tbl>
      <w:tblPr>
        <w:tblStyle w:val="Tabela-Siatka"/>
        <w:tblW w:w="10990" w:type="dxa"/>
        <w:tblLook w:val="04A0" w:firstRow="1" w:lastRow="0" w:firstColumn="1" w:lastColumn="0" w:noHBand="0" w:noVBand="1"/>
      </w:tblPr>
      <w:tblGrid>
        <w:gridCol w:w="6081"/>
        <w:gridCol w:w="3118"/>
        <w:gridCol w:w="1791"/>
      </w:tblGrid>
      <w:tr w:rsidR="0056261B" w:rsidRPr="0056261B" w14:paraId="099188C6" w14:textId="77777777" w:rsidTr="00CD45FA">
        <w:trPr>
          <w:trHeight w:val="281"/>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5EF574DF" w14:textId="444AC478" w:rsidR="00DB7C2B" w:rsidRPr="0056261B" w:rsidRDefault="00DB7C2B" w:rsidP="00F35337">
            <w:pPr>
              <w:pStyle w:val="Tekstpodstawowywcity3"/>
              <w:ind w:left="174"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lastRenderedPageBreak/>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1.3.</w:t>
            </w:r>
            <w:r w:rsidRPr="0056261B">
              <w:rPr>
                <w:rFonts w:asciiTheme="minorHAnsi" w:hAnsiTheme="minorHAnsi" w:cstheme="minorHAnsi"/>
                <w:b w:val="0"/>
                <w:sz w:val="18"/>
                <w:szCs w:val="24"/>
                <w:lang w:val="en-GB"/>
              </w:rPr>
              <w:t xml:space="preserve">   </w:t>
            </w:r>
            <w:r w:rsidR="00B900E1" w:rsidRPr="0056261B">
              <w:rPr>
                <w:rFonts w:asciiTheme="minorHAnsi" w:hAnsiTheme="minorHAnsi" w:cstheme="minorHAnsi"/>
                <w:b w:val="0"/>
                <w:sz w:val="18"/>
                <w:szCs w:val="24"/>
                <w:lang w:val="en-GB"/>
              </w:rPr>
              <w:t>Devices for wound care</w:t>
            </w:r>
          </w:p>
        </w:tc>
      </w:tr>
      <w:tr w:rsidR="0056261B" w:rsidRPr="0056261B" w14:paraId="712101DD" w14:textId="77777777" w:rsidTr="00CD45FA">
        <w:trPr>
          <w:trHeight w:val="50"/>
        </w:trPr>
        <w:tc>
          <w:tcPr>
            <w:tcW w:w="6081" w:type="dxa"/>
            <w:tcBorders>
              <w:top w:val="single" w:sz="12" w:space="0" w:color="auto"/>
              <w:left w:val="single" w:sz="12" w:space="0" w:color="auto"/>
              <w:bottom w:val="single" w:sz="4" w:space="0" w:color="auto"/>
              <w:right w:val="single" w:sz="4" w:space="0" w:color="auto"/>
            </w:tcBorders>
            <w:vAlign w:val="center"/>
          </w:tcPr>
          <w:p w14:paraId="2F38CDC7" w14:textId="52E97D6A" w:rsidR="00DB7C2B" w:rsidRPr="0056261B" w:rsidRDefault="00B900E1"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Bandages and wound dressings</w:t>
            </w:r>
          </w:p>
        </w:tc>
        <w:tc>
          <w:tcPr>
            <w:tcW w:w="3118" w:type="dxa"/>
            <w:tcBorders>
              <w:top w:val="single" w:sz="12" w:space="0" w:color="auto"/>
              <w:left w:val="single" w:sz="4" w:space="0" w:color="auto"/>
              <w:bottom w:val="single" w:sz="4" w:space="0" w:color="auto"/>
              <w:right w:val="single" w:sz="4" w:space="0" w:color="auto"/>
            </w:tcBorders>
            <w:vAlign w:val="center"/>
          </w:tcPr>
          <w:p w14:paraId="313B0776" w14:textId="004C7BDA"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bottom w:val="single" w:sz="4" w:space="0" w:color="auto"/>
              <w:right w:val="single" w:sz="12" w:space="0" w:color="auto"/>
            </w:tcBorders>
            <w:vAlign w:val="center"/>
          </w:tcPr>
          <w:p w14:paraId="409A0E3D"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07560B68" w14:textId="77777777" w:rsidTr="00CD45FA">
        <w:trPr>
          <w:trHeight w:val="50"/>
        </w:trPr>
        <w:tc>
          <w:tcPr>
            <w:tcW w:w="6081" w:type="dxa"/>
            <w:tcBorders>
              <w:top w:val="single" w:sz="4" w:space="0" w:color="auto"/>
              <w:left w:val="single" w:sz="12" w:space="0" w:color="auto"/>
              <w:bottom w:val="single" w:sz="4" w:space="0" w:color="auto"/>
              <w:right w:val="single" w:sz="4" w:space="0" w:color="auto"/>
            </w:tcBorders>
            <w:vAlign w:val="center"/>
          </w:tcPr>
          <w:p w14:paraId="1A5174F9" w14:textId="75E1E7B2" w:rsidR="00DB7C2B" w:rsidRPr="0056261B" w:rsidRDefault="00B900E1"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Suture material and clamps</w:t>
            </w:r>
          </w:p>
        </w:tc>
        <w:tc>
          <w:tcPr>
            <w:tcW w:w="3118" w:type="dxa"/>
            <w:tcBorders>
              <w:top w:val="single" w:sz="4" w:space="0" w:color="auto"/>
              <w:left w:val="single" w:sz="4" w:space="0" w:color="auto"/>
              <w:bottom w:val="single" w:sz="4" w:space="0" w:color="auto"/>
              <w:right w:val="single" w:sz="4" w:space="0" w:color="auto"/>
            </w:tcBorders>
            <w:vAlign w:val="center"/>
          </w:tcPr>
          <w:p w14:paraId="42012755"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414ECE88"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8E71D59" w14:textId="77777777" w:rsidTr="00CD45FA">
        <w:trPr>
          <w:trHeight w:val="50"/>
        </w:trPr>
        <w:tc>
          <w:tcPr>
            <w:tcW w:w="6081" w:type="dxa"/>
            <w:tcBorders>
              <w:top w:val="single" w:sz="4" w:space="0" w:color="auto"/>
              <w:left w:val="single" w:sz="12" w:space="0" w:color="auto"/>
              <w:bottom w:val="single" w:sz="12" w:space="0" w:color="auto"/>
              <w:right w:val="single" w:sz="4" w:space="0" w:color="auto"/>
            </w:tcBorders>
            <w:vAlign w:val="center"/>
          </w:tcPr>
          <w:p w14:paraId="0B0039A6" w14:textId="76497563" w:rsidR="00DB7C2B" w:rsidRPr="0056261B" w:rsidRDefault="00B900E1" w:rsidP="00CD45FA">
            <w:pPr>
              <w:pStyle w:val="Tekstpodstawowywcity3"/>
              <w:spacing w:line="293" w:lineRule="auto"/>
              <w:ind w:left="0" w:firstLine="0"/>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Other medical devices for wound care</w:t>
            </w:r>
          </w:p>
        </w:tc>
        <w:tc>
          <w:tcPr>
            <w:tcW w:w="3118" w:type="dxa"/>
            <w:tcBorders>
              <w:top w:val="single" w:sz="4" w:space="0" w:color="auto"/>
              <w:left w:val="single" w:sz="4" w:space="0" w:color="auto"/>
              <w:bottom w:val="single" w:sz="12" w:space="0" w:color="auto"/>
              <w:right w:val="single" w:sz="4" w:space="0" w:color="auto"/>
            </w:tcBorders>
            <w:vAlign w:val="center"/>
          </w:tcPr>
          <w:p w14:paraId="22B056D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12" w:space="0" w:color="auto"/>
              <w:right w:val="single" w:sz="12" w:space="0" w:color="auto"/>
            </w:tcBorders>
            <w:vAlign w:val="center"/>
          </w:tcPr>
          <w:p w14:paraId="62015A03"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7AA65B59" w14:textId="77777777" w:rsidTr="00CD45FA">
        <w:trPr>
          <w:trHeight w:val="299"/>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055DCDA1" w14:textId="7384FC9C" w:rsidR="00DB7C2B" w:rsidRPr="0056261B" w:rsidRDefault="00DB7C2B" w:rsidP="00F35337">
            <w:pPr>
              <w:pStyle w:val="Tekstpodstawowywcity3"/>
              <w:ind w:left="174"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1.4.</w:t>
            </w:r>
            <w:r w:rsidRPr="0056261B">
              <w:rPr>
                <w:rFonts w:asciiTheme="minorHAnsi" w:hAnsiTheme="minorHAnsi" w:cstheme="minorHAnsi"/>
                <w:b w:val="0"/>
                <w:sz w:val="18"/>
                <w:szCs w:val="24"/>
                <w:lang w:val="en-GB"/>
              </w:rPr>
              <w:t xml:space="preserve">   </w:t>
            </w:r>
            <w:r w:rsidR="00B900E1" w:rsidRPr="0056261B">
              <w:rPr>
                <w:rFonts w:asciiTheme="minorHAnsi" w:hAnsiTheme="minorHAnsi" w:cstheme="minorHAnsi"/>
                <w:b w:val="0"/>
                <w:sz w:val="18"/>
                <w:szCs w:val="24"/>
                <w:lang w:val="en-GB"/>
              </w:rPr>
              <w:t>Non-active dental devices and accessories</w:t>
            </w:r>
          </w:p>
        </w:tc>
      </w:tr>
      <w:tr w:rsidR="0056261B" w:rsidRPr="0056261B" w14:paraId="429EDFFB" w14:textId="77777777" w:rsidTr="00CD45FA">
        <w:trPr>
          <w:trHeight w:val="50"/>
        </w:trPr>
        <w:tc>
          <w:tcPr>
            <w:tcW w:w="6081" w:type="dxa"/>
            <w:tcBorders>
              <w:top w:val="single" w:sz="12" w:space="0" w:color="auto"/>
              <w:left w:val="single" w:sz="12" w:space="0" w:color="auto"/>
              <w:bottom w:val="single" w:sz="4" w:space="0" w:color="auto"/>
              <w:right w:val="single" w:sz="4" w:space="0" w:color="auto"/>
            </w:tcBorders>
            <w:vAlign w:val="center"/>
          </w:tcPr>
          <w:p w14:paraId="5B0B5892" w14:textId="3C702FFF" w:rsidR="00DB7C2B" w:rsidRPr="0056261B" w:rsidRDefault="00B900E1"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Non-active dental devices/equipment and instruments</w:t>
            </w:r>
          </w:p>
        </w:tc>
        <w:tc>
          <w:tcPr>
            <w:tcW w:w="3118" w:type="dxa"/>
            <w:tcBorders>
              <w:top w:val="single" w:sz="12" w:space="0" w:color="auto"/>
              <w:left w:val="single" w:sz="4" w:space="0" w:color="auto"/>
              <w:bottom w:val="single" w:sz="4" w:space="0" w:color="auto"/>
              <w:right w:val="single" w:sz="4" w:space="0" w:color="auto"/>
            </w:tcBorders>
            <w:vAlign w:val="center"/>
          </w:tcPr>
          <w:p w14:paraId="5D51C0F7"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bottom w:val="single" w:sz="4" w:space="0" w:color="auto"/>
              <w:right w:val="single" w:sz="12" w:space="0" w:color="auto"/>
            </w:tcBorders>
            <w:vAlign w:val="center"/>
          </w:tcPr>
          <w:p w14:paraId="24649B19"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8466D68" w14:textId="77777777" w:rsidTr="00CD45FA">
        <w:trPr>
          <w:trHeight w:val="50"/>
        </w:trPr>
        <w:tc>
          <w:tcPr>
            <w:tcW w:w="6081" w:type="dxa"/>
            <w:tcBorders>
              <w:top w:val="single" w:sz="4" w:space="0" w:color="auto"/>
              <w:left w:val="single" w:sz="12" w:space="0" w:color="auto"/>
              <w:bottom w:val="single" w:sz="4" w:space="0" w:color="auto"/>
              <w:right w:val="single" w:sz="4" w:space="0" w:color="auto"/>
            </w:tcBorders>
            <w:vAlign w:val="center"/>
          </w:tcPr>
          <w:p w14:paraId="6403681D" w14:textId="722BA22D" w:rsidR="00DB7C2B" w:rsidRPr="0056261B" w:rsidRDefault="00B900E1"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Dental materials</w:t>
            </w:r>
          </w:p>
        </w:tc>
        <w:tc>
          <w:tcPr>
            <w:tcW w:w="3118" w:type="dxa"/>
            <w:tcBorders>
              <w:top w:val="single" w:sz="4" w:space="0" w:color="auto"/>
              <w:left w:val="single" w:sz="4" w:space="0" w:color="auto"/>
              <w:bottom w:val="single" w:sz="4" w:space="0" w:color="auto"/>
              <w:right w:val="single" w:sz="4" w:space="0" w:color="auto"/>
            </w:tcBorders>
            <w:vAlign w:val="center"/>
          </w:tcPr>
          <w:p w14:paraId="71BE08C2"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2262EDB8"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3804804" w14:textId="77777777" w:rsidTr="00CD45FA">
        <w:trPr>
          <w:trHeight w:val="50"/>
        </w:trPr>
        <w:tc>
          <w:tcPr>
            <w:tcW w:w="6081" w:type="dxa"/>
            <w:tcBorders>
              <w:top w:val="single" w:sz="4" w:space="0" w:color="auto"/>
              <w:left w:val="single" w:sz="12" w:space="0" w:color="auto"/>
              <w:bottom w:val="single" w:sz="12" w:space="0" w:color="auto"/>
              <w:right w:val="single" w:sz="4" w:space="0" w:color="auto"/>
            </w:tcBorders>
            <w:vAlign w:val="center"/>
          </w:tcPr>
          <w:p w14:paraId="50E00626" w14:textId="45A9B78D" w:rsidR="00DB7C2B" w:rsidRPr="0056261B" w:rsidRDefault="00B900E1" w:rsidP="00CD45FA">
            <w:pPr>
              <w:pStyle w:val="Tekstpodstawowywcity3"/>
              <w:spacing w:line="293" w:lineRule="auto"/>
              <w:ind w:left="0" w:firstLine="0"/>
              <w:rPr>
                <w:rFonts w:asciiTheme="minorHAnsi" w:hAnsiTheme="minorHAnsi" w:cstheme="minorHAnsi"/>
                <w:bCs/>
                <w:spacing w:val="-6"/>
                <w:sz w:val="20"/>
              </w:rPr>
            </w:pPr>
            <w:r w:rsidRPr="0056261B">
              <w:rPr>
                <w:rFonts w:asciiTheme="minorHAnsi" w:hAnsiTheme="minorHAnsi" w:cstheme="minorHAnsi"/>
                <w:b w:val="0"/>
                <w:sz w:val="14"/>
                <w:szCs w:val="14"/>
                <w:lang w:val="en-GB"/>
              </w:rPr>
              <w:t>Dental implants</w:t>
            </w:r>
          </w:p>
        </w:tc>
        <w:tc>
          <w:tcPr>
            <w:tcW w:w="3118" w:type="dxa"/>
            <w:tcBorders>
              <w:top w:val="single" w:sz="4" w:space="0" w:color="auto"/>
              <w:left w:val="single" w:sz="4" w:space="0" w:color="auto"/>
              <w:bottom w:val="single" w:sz="12" w:space="0" w:color="auto"/>
              <w:right w:val="single" w:sz="4" w:space="0" w:color="auto"/>
            </w:tcBorders>
            <w:vAlign w:val="center"/>
          </w:tcPr>
          <w:p w14:paraId="3D58B1B4"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12" w:space="0" w:color="auto"/>
              <w:right w:val="single" w:sz="12" w:space="0" w:color="auto"/>
            </w:tcBorders>
            <w:vAlign w:val="center"/>
          </w:tcPr>
          <w:p w14:paraId="0EA60E53"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28FC144B" w14:textId="77777777" w:rsidTr="00CD45FA">
        <w:trPr>
          <w:trHeight w:val="326"/>
        </w:trPr>
        <w:tc>
          <w:tcPr>
            <w:tcW w:w="10990" w:type="dxa"/>
            <w:gridSpan w:val="3"/>
            <w:tcBorders>
              <w:top w:val="single" w:sz="12" w:space="0" w:color="auto"/>
              <w:left w:val="single" w:sz="12" w:space="0" w:color="auto"/>
              <w:bottom w:val="single" w:sz="4" w:space="0" w:color="auto"/>
              <w:right w:val="single" w:sz="12" w:space="0" w:color="auto"/>
            </w:tcBorders>
            <w:vAlign w:val="center"/>
          </w:tcPr>
          <w:p w14:paraId="3B578E55" w14:textId="6B9FC799" w:rsidR="00DB7C2B" w:rsidRPr="0056261B" w:rsidRDefault="00DB7C2B" w:rsidP="000B2CC8">
            <w:pPr>
              <w:pStyle w:val="Tekstpodstawowywcity3"/>
              <w:spacing w:line="293" w:lineRule="auto"/>
              <w:ind w:left="164" w:firstLine="0"/>
              <w:rPr>
                <w:rFonts w:asciiTheme="minorHAnsi" w:hAnsiTheme="minorHAnsi" w:cstheme="minorHAnsi"/>
                <w:bCs/>
                <w:spacing w:val="-10"/>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1.5.</w:t>
            </w:r>
            <w:r w:rsidRPr="0056261B">
              <w:rPr>
                <w:rFonts w:asciiTheme="minorHAnsi" w:hAnsiTheme="minorHAnsi" w:cstheme="minorHAnsi"/>
                <w:b w:val="0"/>
                <w:sz w:val="18"/>
                <w:szCs w:val="24"/>
                <w:lang w:val="en-GB"/>
              </w:rPr>
              <w:t xml:space="preserve">   </w:t>
            </w:r>
            <w:r w:rsidR="00B900E1" w:rsidRPr="0056261B">
              <w:rPr>
                <w:rFonts w:asciiTheme="minorHAnsi" w:hAnsiTheme="minorHAnsi" w:cstheme="minorHAnsi"/>
                <w:b w:val="0"/>
                <w:sz w:val="18"/>
                <w:szCs w:val="24"/>
                <w:lang w:val="en-GB"/>
              </w:rPr>
              <w:t>Non-active medical devices other than specified above</w:t>
            </w:r>
          </w:p>
        </w:tc>
      </w:tr>
      <w:tr w:rsidR="0056261B" w:rsidRPr="0056261B" w14:paraId="4E6096A0" w14:textId="77777777" w:rsidTr="00CD45FA">
        <w:trPr>
          <w:trHeight w:val="637"/>
        </w:trPr>
        <w:tc>
          <w:tcPr>
            <w:tcW w:w="6081" w:type="dxa"/>
            <w:tcBorders>
              <w:top w:val="single" w:sz="12" w:space="0" w:color="auto"/>
              <w:left w:val="single" w:sz="12" w:space="0" w:color="auto"/>
              <w:bottom w:val="single" w:sz="12" w:space="0" w:color="auto"/>
            </w:tcBorders>
            <w:vAlign w:val="center"/>
          </w:tcPr>
          <w:p w14:paraId="69A34AAC" w14:textId="10EF5C2C" w:rsidR="003C756D" w:rsidRPr="0056261B" w:rsidRDefault="003C756D" w:rsidP="003C756D">
            <w:pPr>
              <w:pStyle w:val="Tekstpodstawowywcity3"/>
              <w:spacing w:line="293" w:lineRule="auto"/>
              <w:ind w:left="172" w:firstLine="0"/>
              <w:jc w:val="center"/>
              <w:rPr>
                <w:rFonts w:asciiTheme="minorHAnsi" w:hAnsiTheme="minorHAnsi" w:cstheme="minorHAnsi"/>
                <w:sz w:val="16"/>
                <w:szCs w:val="16"/>
                <w:lang w:val="en-GB"/>
              </w:rPr>
            </w:pPr>
            <w:r w:rsidRPr="0056261B">
              <w:rPr>
                <w:rFonts w:asciiTheme="minorHAnsi" w:hAnsiTheme="minorHAnsi" w:cstheme="minorHAnsi"/>
                <w:sz w:val="16"/>
                <w:szCs w:val="16"/>
                <w:lang w:val="en-GB"/>
              </w:rPr>
              <w:t>Concise specification of the purpose the medical device</w:t>
            </w:r>
          </w:p>
        </w:tc>
        <w:tc>
          <w:tcPr>
            <w:tcW w:w="3118" w:type="dxa"/>
            <w:tcBorders>
              <w:top w:val="single" w:sz="12" w:space="0" w:color="auto"/>
              <w:bottom w:val="single" w:sz="12" w:space="0" w:color="auto"/>
            </w:tcBorders>
            <w:vAlign w:val="center"/>
          </w:tcPr>
          <w:p w14:paraId="3874A8FD" w14:textId="27BE8AC6" w:rsidR="003C756D" w:rsidRPr="0056261B" w:rsidRDefault="003C756D" w:rsidP="003C756D">
            <w:pPr>
              <w:pStyle w:val="Tekstpodstawowywcity3"/>
              <w:spacing w:line="293" w:lineRule="auto"/>
              <w:ind w:left="172" w:firstLine="0"/>
              <w:jc w:val="center"/>
              <w:rPr>
                <w:rFonts w:asciiTheme="minorHAnsi" w:hAnsiTheme="minorHAnsi" w:cstheme="minorHAnsi"/>
                <w:sz w:val="16"/>
                <w:szCs w:val="16"/>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bottom w:val="single" w:sz="12" w:space="0" w:color="auto"/>
              <w:right w:val="single" w:sz="12" w:space="0" w:color="auto"/>
            </w:tcBorders>
            <w:vAlign w:val="center"/>
          </w:tcPr>
          <w:p w14:paraId="6E83B917" w14:textId="1927BDC8" w:rsidR="003C756D" w:rsidRPr="0056261B" w:rsidRDefault="003C756D" w:rsidP="003C756D">
            <w:pPr>
              <w:pStyle w:val="Tekstpodstawowywcity3"/>
              <w:spacing w:line="293" w:lineRule="auto"/>
              <w:ind w:left="172" w:firstLine="0"/>
              <w:jc w:val="center"/>
              <w:rPr>
                <w:rFonts w:asciiTheme="minorHAnsi" w:hAnsiTheme="minorHAnsi" w:cstheme="minorHAnsi"/>
                <w:sz w:val="16"/>
                <w:szCs w:val="16"/>
                <w:lang w:val="en-GB"/>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4B55D241" w14:textId="77777777" w:rsidTr="00CD45FA">
        <w:trPr>
          <w:trHeight w:val="128"/>
        </w:trPr>
        <w:tc>
          <w:tcPr>
            <w:tcW w:w="6081" w:type="dxa"/>
            <w:tcBorders>
              <w:top w:val="single" w:sz="12" w:space="0" w:color="auto"/>
              <w:left w:val="single" w:sz="12" w:space="0" w:color="auto"/>
            </w:tcBorders>
            <w:vAlign w:val="center"/>
          </w:tcPr>
          <w:p w14:paraId="6A7F47EC"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top w:val="single" w:sz="12" w:space="0" w:color="auto"/>
            </w:tcBorders>
            <w:vAlign w:val="center"/>
          </w:tcPr>
          <w:p w14:paraId="2FF713BC"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34BCD576"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0F89C0D" w14:textId="77777777" w:rsidTr="00CD45FA">
        <w:trPr>
          <w:trHeight w:val="128"/>
        </w:trPr>
        <w:tc>
          <w:tcPr>
            <w:tcW w:w="6081" w:type="dxa"/>
            <w:tcBorders>
              <w:left w:val="single" w:sz="12" w:space="0" w:color="auto"/>
            </w:tcBorders>
            <w:vAlign w:val="center"/>
          </w:tcPr>
          <w:p w14:paraId="366FDEE8"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7CC73535"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015124AC"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3792600" w14:textId="77777777" w:rsidTr="00CD45FA">
        <w:trPr>
          <w:trHeight w:val="128"/>
        </w:trPr>
        <w:tc>
          <w:tcPr>
            <w:tcW w:w="6081" w:type="dxa"/>
            <w:tcBorders>
              <w:left w:val="single" w:sz="12" w:space="0" w:color="auto"/>
              <w:bottom w:val="single" w:sz="4" w:space="0" w:color="auto"/>
            </w:tcBorders>
            <w:vAlign w:val="center"/>
          </w:tcPr>
          <w:p w14:paraId="7C874FB9"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bottom w:val="single" w:sz="4" w:space="0" w:color="auto"/>
            </w:tcBorders>
            <w:vAlign w:val="center"/>
          </w:tcPr>
          <w:p w14:paraId="6E0A6FF7"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4" w:space="0" w:color="auto"/>
              <w:right w:val="single" w:sz="12" w:space="0" w:color="auto"/>
            </w:tcBorders>
            <w:vAlign w:val="center"/>
          </w:tcPr>
          <w:p w14:paraId="217653CA"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B0DD191" w14:textId="77777777" w:rsidTr="00101F7C">
        <w:trPr>
          <w:trHeight w:val="280"/>
        </w:trPr>
        <w:tc>
          <w:tcPr>
            <w:tcW w:w="6081" w:type="dxa"/>
            <w:tcBorders>
              <w:top w:val="single" w:sz="4" w:space="0" w:color="auto"/>
              <w:left w:val="single" w:sz="12" w:space="0" w:color="auto"/>
              <w:bottom w:val="single" w:sz="12" w:space="0" w:color="auto"/>
            </w:tcBorders>
            <w:vAlign w:val="center"/>
          </w:tcPr>
          <w:p w14:paraId="69B3C1FD"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top w:val="single" w:sz="4" w:space="0" w:color="auto"/>
              <w:bottom w:val="single" w:sz="12" w:space="0" w:color="auto"/>
            </w:tcBorders>
            <w:vAlign w:val="center"/>
          </w:tcPr>
          <w:p w14:paraId="3025E7A5"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bottom w:val="single" w:sz="12" w:space="0" w:color="auto"/>
              <w:right w:val="single" w:sz="12" w:space="0" w:color="auto"/>
            </w:tcBorders>
            <w:vAlign w:val="center"/>
          </w:tcPr>
          <w:p w14:paraId="39346B86" w14:textId="77777777" w:rsidR="00DB7C2B" w:rsidRPr="0056261B" w:rsidRDefault="00DB7C2B" w:rsidP="00CD45FA">
            <w:pPr>
              <w:pStyle w:val="Tekstpodstawowywcity3"/>
              <w:spacing w:line="293" w:lineRule="auto"/>
              <w:rPr>
                <w:rFonts w:asciiTheme="minorHAnsi" w:hAnsiTheme="minorHAnsi" w:cstheme="minorHAnsi"/>
                <w:b w:val="0"/>
                <w:spacing w:val="-1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101F7C" w:rsidRPr="0056261B" w14:paraId="0224FDE0" w14:textId="77777777" w:rsidTr="00101F7C">
        <w:trPr>
          <w:trHeight w:val="132"/>
        </w:trPr>
        <w:tc>
          <w:tcPr>
            <w:tcW w:w="6081" w:type="dxa"/>
            <w:tcBorders>
              <w:top w:val="single" w:sz="12" w:space="0" w:color="auto"/>
              <w:left w:val="nil"/>
              <w:bottom w:val="single" w:sz="12" w:space="0" w:color="auto"/>
              <w:right w:val="nil"/>
            </w:tcBorders>
            <w:vAlign w:val="center"/>
          </w:tcPr>
          <w:p w14:paraId="51E99B5D" w14:textId="602C21A3" w:rsidR="00101F7C" w:rsidRPr="00101F7C" w:rsidRDefault="00101F7C" w:rsidP="003C756D">
            <w:pPr>
              <w:pStyle w:val="Tekstpodstawowywcity3"/>
              <w:spacing w:line="293" w:lineRule="auto"/>
              <w:ind w:left="172" w:firstLine="0"/>
              <w:jc w:val="center"/>
              <w:rPr>
                <w:rFonts w:asciiTheme="minorHAnsi" w:hAnsiTheme="minorHAnsi" w:cstheme="minorHAnsi"/>
                <w:bCs/>
                <w:spacing w:val="-10"/>
                <w:sz w:val="16"/>
                <w:szCs w:val="16"/>
                <w:lang w:val="en-GB"/>
              </w:rPr>
            </w:pPr>
          </w:p>
        </w:tc>
        <w:tc>
          <w:tcPr>
            <w:tcW w:w="3118" w:type="dxa"/>
            <w:tcBorders>
              <w:top w:val="single" w:sz="12" w:space="0" w:color="auto"/>
              <w:left w:val="nil"/>
              <w:bottom w:val="single" w:sz="12" w:space="0" w:color="auto"/>
              <w:right w:val="nil"/>
            </w:tcBorders>
            <w:vAlign w:val="center"/>
          </w:tcPr>
          <w:p w14:paraId="09FA10D6" w14:textId="77777777" w:rsidR="00101F7C" w:rsidRPr="00101F7C" w:rsidRDefault="00101F7C" w:rsidP="003C756D">
            <w:pPr>
              <w:pStyle w:val="Tekstpodstawowywcity3"/>
              <w:spacing w:line="293" w:lineRule="auto"/>
              <w:ind w:left="172" w:firstLine="0"/>
              <w:jc w:val="center"/>
              <w:rPr>
                <w:rFonts w:asciiTheme="minorHAnsi" w:hAnsiTheme="minorHAnsi" w:cstheme="minorHAnsi"/>
                <w:bCs/>
                <w:spacing w:val="-10"/>
                <w:sz w:val="16"/>
                <w:szCs w:val="16"/>
                <w:lang w:val="en-GB"/>
              </w:rPr>
            </w:pPr>
          </w:p>
        </w:tc>
        <w:tc>
          <w:tcPr>
            <w:tcW w:w="1791" w:type="dxa"/>
            <w:tcBorders>
              <w:top w:val="single" w:sz="12" w:space="0" w:color="auto"/>
              <w:left w:val="nil"/>
              <w:bottom w:val="single" w:sz="12" w:space="0" w:color="auto"/>
              <w:right w:val="nil"/>
            </w:tcBorders>
            <w:vAlign w:val="center"/>
          </w:tcPr>
          <w:p w14:paraId="5964913F" w14:textId="77777777" w:rsidR="00101F7C" w:rsidRPr="00101F7C" w:rsidRDefault="00101F7C" w:rsidP="003C756D">
            <w:pPr>
              <w:pStyle w:val="Tekstpodstawowywcity3"/>
              <w:spacing w:line="293" w:lineRule="auto"/>
              <w:ind w:left="172" w:firstLine="0"/>
              <w:jc w:val="center"/>
              <w:rPr>
                <w:rFonts w:asciiTheme="minorHAnsi" w:hAnsiTheme="minorHAnsi" w:cstheme="minorHAnsi"/>
                <w:bCs/>
                <w:spacing w:val="-10"/>
                <w:sz w:val="16"/>
                <w:szCs w:val="16"/>
                <w:lang w:val="en-GB"/>
              </w:rPr>
            </w:pPr>
          </w:p>
        </w:tc>
      </w:tr>
      <w:tr w:rsidR="0056261B" w:rsidRPr="0056261B" w14:paraId="25570935" w14:textId="77777777" w:rsidTr="00101F7C">
        <w:trPr>
          <w:trHeight w:val="132"/>
        </w:trPr>
        <w:tc>
          <w:tcPr>
            <w:tcW w:w="6081" w:type="dxa"/>
            <w:tcBorders>
              <w:top w:val="single" w:sz="12" w:space="0" w:color="auto"/>
              <w:left w:val="single" w:sz="12" w:space="0" w:color="auto"/>
              <w:bottom w:val="single" w:sz="12" w:space="0" w:color="auto"/>
              <w:right w:val="single" w:sz="12" w:space="0" w:color="auto"/>
            </w:tcBorders>
            <w:vAlign w:val="center"/>
          </w:tcPr>
          <w:p w14:paraId="4C2D7201" w14:textId="47D9935D" w:rsidR="003C756D" w:rsidRPr="0056261B" w:rsidRDefault="003C756D" w:rsidP="003C756D">
            <w:pPr>
              <w:pStyle w:val="Tekstpodstawowywcity3"/>
              <w:spacing w:line="293" w:lineRule="auto"/>
              <w:ind w:left="172" w:firstLine="0"/>
              <w:jc w:val="center"/>
              <w:rPr>
                <w:rFonts w:asciiTheme="minorHAnsi" w:hAnsiTheme="minorHAnsi" w:cstheme="minorHAnsi"/>
                <w:bCs/>
                <w:sz w:val="22"/>
                <w:szCs w:val="24"/>
              </w:rPr>
            </w:pPr>
            <w:r w:rsidRPr="0056261B">
              <w:rPr>
                <w:rFonts w:asciiTheme="minorHAnsi" w:hAnsiTheme="minorHAnsi" w:cstheme="minorHAnsi"/>
                <w:bCs/>
                <w:spacing w:val="-10"/>
                <w:sz w:val="20"/>
                <w:lang w:val="en-GB"/>
              </w:rPr>
              <w:t>Technical area</w:t>
            </w:r>
          </w:p>
        </w:tc>
        <w:tc>
          <w:tcPr>
            <w:tcW w:w="3118" w:type="dxa"/>
            <w:tcBorders>
              <w:top w:val="single" w:sz="12" w:space="0" w:color="auto"/>
              <w:left w:val="single" w:sz="12" w:space="0" w:color="auto"/>
              <w:bottom w:val="single" w:sz="12" w:space="0" w:color="auto"/>
              <w:right w:val="single" w:sz="12" w:space="0" w:color="auto"/>
            </w:tcBorders>
            <w:vAlign w:val="center"/>
          </w:tcPr>
          <w:p w14:paraId="067B7166" w14:textId="00F73BDE" w:rsidR="003C756D" w:rsidRPr="0056261B" w:rsidRDefault="003C756D" w:rsidP="003C756D">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48BA1226" w14:textId="5BAC6C5C" w:rsidR="003C756D" w:rsidRPr="0056261B" w:rsidRDefault="003C756D" w:rsidP="003C756D">
            <w:pPr>
              <w:pStyle w:val="Tekstpodstawowywcity3"/>
              <w:spacing w:line="293" w:lineRule="auto"/>
              <w:ind w:left="172" w:firstLine="0"/>
              <w:jc w:val="center"/>
              <w:rPr>
                <w:rFonts w:asciiTheme="minorHAnsi" w:hAnsiTheme="minorHAnsi" w:cstheme="minorHAnsi"/>
                <w:bCs/>
                <w:sz w:val="22"/>
                <w:szCs w:val="24"/>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627792" w14:paraId="4FA1B293" w14:textId="77777777" w:rsidTr="00733016">
        <w:trPr>
          <w:trHeight w:val="131"/>
        </w:trPr>
        <w:tc>
          <w:tcPr>
            <w:tcW w:w="10990" w:type="dxa"/>
            <w:gridSpan w:val="3"/>
            <w:tcBorders>
              <w:top w:val="single" w:sz="4" w:space="0" w:color="auto"/>
              <w:left w:val="single" w:sz="12" w:space="0" w:color="auto"/>
              <w:bottom w:val="single" w:sz="12" w:space="0" w:color="auto"/>
              <w:right w:val="single" w:sz="12" w:space="0" w:color="auto"/>
            </w:tcBorders>
            <w:vAlign w:val="center"/>
          </w:tcPr>
          <w:p w14:paraId="17090216" w14:textId="4634EF5E" w:rsidR="00DB7C2B" w:rsidRPr="0056261B" w:rsidRDefault="00DB7C2B" w:rsidP="00F35337">
            <w:pPr>
              <w:pStyle w:val="Tekstpodstawowywcity3"/>
              <w:ind w:left="0" w:firstLine="0"/>
              <w:rPr>
                <w:rFonts w:asciiTheme="minorHAnsi" w:hAnsiTheme="minorHAnsi" w:cstheme="minorHAnsi"/>
                <w:bCs/>
                <w:sz w:val="22"/>
                <w:szCs w:val="24"/>
                <w:lang w:val="en-GB"/>
              </w:rPr>
            </w:pPr>
            <w:r w:rsidRPr="0056261B">
              <w:rPr>
                <w:rFonts w:asciiTheme="minorHAnsi" w:hAnsiTheme="minorHAnsi" w:cstheme="minorHAnsi"/>
                <w:bCs/>
                <w:sz w:val="22"/>
                <w:szCs w:val="24"/>
                <w:lang w:val="en-GB"/>
              </w:rPr>
              <w:t xml:space="preserve">2. </w:t>
            </w:r>
            <w:r w:rsidR="00880CD9" w:rsidRPr="0056261B">
              <w:rPr>
                <w:rFonts w:asciiTheme="minorHAnsi" w:hAnsiTheme="minorHAnsi" w:cstheme="minorHAnsi"/>
                <w:bCs/>
                <w:sz w:val="22"/>
                <w:szCs w:val="24"/>
                <w:lang w:val="en-GB"/>
              </w:rPr>
              <w:t>Active Medical Devices (Non-Implantable):</w:t>
            </w:r>
          </w:p>
        </w:tc>
      </w:tr>
      <w:tr w:rsidR="0056261B" w:rsidRPr="0056261B" w14:paraId="58F6B626" w14:textId="77777777" w:rsidTr="00CD45FA">
        <w:trPr>
          <w:trHeight w:val="302"/>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094C8E2B" w14:textId="7639D34A" w:rsidR="00DB7C2B" w:rsidRPr="0056261B" w:rsidRDefault="00DB7C2B" w:rsidP="00F35337">
            <w:pPr>
              <w:pStyle w:val="Tekstpodstawowywcity3"/>
              <w:ind w:left="180"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2.1.</w:t>
            </w:r>
            <w:r w:rsidRPr="0056261B">
              <w:rPr>
                <w:rFonts w:asciiTheme="minorHAnsi" w:hAnsiTheme="minorHAnsi" w:cstheme="minorHAnsi"/>
                <w:b w:val="0"/>
                <w:sz w:val="18"/>
                <w:szCs w:val="24"/>
                <w:lang w:val="en-GB"/>
              </w:rPr>
              <w:t xml:space="preserve">   </w:t>
            </w:r>
            <w:r w:rsidR="00074448" w:rsidRPr="0056261B">
              <w:rPr>
                <w:rFonts w:asciiTheme="minorHAnsi" w:hAnsiTheme="minorHAnsi" w:cstheme="minorHAnsi"/>
                <w:b w:val="0"/>
                <w:sz w:val="18"/>
                <w:szCs w:val="24"/>
                <w:lang w:val="en-GB"/>
              </w:rPr>
              <w:t>General active medical devices</w:t>
            </w:r>
          </w:p>
        </w:tc>
      </w:tr>
      <w:tr w:rsidR="0056261B" w:rsidRPr="0056261B" w14:paraId="193296E8" w14:textId="77777777" w:rsidTr="00CD45FA">
        <w:trPr>
          <w:trHeight w:val="172"/>
        </w:trPr>
        <w:tc>
          <w:tcPr>
            <w:tcW w:w="6081" w:type="dxa"/>
            <w:tcBorders>
              <w:top w:val="single" w:sz="12" w:space="0" w:color="auto"/>
              <w:left w:val="single" w:sz="12" w:space="0" w:color="auto"/>
              <w:right w:val="single" w:sz="4" w:space="0" w:color="auto"/>
            </w:tcBorders>
            <w:vAlign w:val="center"/>
          </w:tcPr>
          <w:p w14:paraId="0BB6C84B" w14:textId="4704F802" w:rsidR="00DB7C2B" w:rsidRPr="0056261B" w:rsidRDefault="00074448" w:rsidP="00CD45FA">
            <w:pPr>
              <w:pStyle w:val="Tekstpodstawowywcity3"/>
              <w:jc w:val="left"/>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Devices for extra-corporal circulation, infusion and haemopheresis</w:t>
            </w:r>
          </w:p>
        </w:tc>
        <w:tc>
          <w:tcPr>
            <w:tcW w:w="3118" w:type="dxa"/>
            <w:tcBorders>
              <w:top w:val="single" w:sz="12" w:space="0" w:color="auto"/>
              <w:left w:val="single" w:sz="4" w:space="0" w:color="auto"/>
              <w:right w:val="single" w:sz="4" w:space="0" w:color="auto"/>
            </w:tcBorders>
            <w:vAlign w:val="center"/>
          </w:tcPr>
          <w:p w14:paraId="7E2E9BB7"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right w:val="single" w:sz="12" w:space="0" w:color="auto"/>
            </w:tcBorders>
            <w:vAlign w:val="center"/>
          </w:tcPr>
          <w:p w14:paraId="5D18BDB4"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712F73A" w14:textId="77777777" w:rsidTr="00CD45FA">
        <w:trPr>
          <w:trHeight w:val="20"/>
        </w:trPr>
        <w:tc>
          <w:tcPr>
            <w:tcW w:w="6081" w:type="dxa"/>
            <w:tcBorders>
              <w:top w:val="single" w:sz="4" w:space="0" w:color="auto"/>
              <w:left w:val="single" w:sz="12" w:space="0" w:color="auto"/>
              <w:right w:val="single" w:sz="4" w:space="0" w:color="auto"/>
            </w:tcBorders>
            <w:vAlign w:val="center"/>
          </w:tcPr>
          <w:p w14:paraId="44D40711" w14:textId="7A80C769" w:rsidR="00DB7C2B" w:rsidRPr="0056261B" w:rsidRDefault="00074448"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Respiratory devices, devices including hyperbaric chambers for oxygen therapy, inhalation anaesthesia</w:t>
            </w:r>
          </w:p>
        </w:tc>
        <w:tc>
          <w:tcPr>
            <w:tcW w:w="3118" w:type="dxa"/>
            <w:tcBorders>
              <w:top w:val="single" w:sz="4" w:space="0" w:color="auto"/>
              <w:left w:val="single" w:sz="4" w:space="0" w:color="auto"/>
              <w:right w:val="single" w:sz="4" w:space="0" w:color="auto"/>
            </w:tcBorders>
            <w:vAlign w:val="center"/>
          </w:tcPr>
          <w:p w14:paraId="151FE747"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03F848F1"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64F3D8F" w14:textId="77777777" w:rsidTr="00CD45FA">
        <w:trPr>
          <w:trHeight w:val="20"/>
        </w:trPr>
        <w:tc>
          <w:tcPr>
            <w:tcW w:w="6081" w:type="dxa"/>
            <w:tcBorders>
              <w:top w:val="single" w:sz="4" w:space="0" w:color="auto"/>
              <w:left w:val="single" w:sz="12" w:space="0" w:color="auto"/>
              <w:right w:val="single" w:sz="4" w:space="0" w:color="auto"/>
            </w:tcBorders>
            <w:vAlign w:val="center"/>
          </w:tcPr>
          <w:p w14:paraId="5DA35651" w14:textId="2316228D" w:rsidR="00DB7C2B" w:rsidRPr="0056261B" w:rsidRDefault="00074448"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Devices for stimulation or inhibition</w:t>
            </w:r>
          </w:p>
        </w:tc>
        <w:tc>
          <w:tcPr>
            <w:tcW w:w="3118" w:type="dxa"/>
            <w:tcBorders>
              <w:top w:val="single" w:sz="4" w:space="0" w:color="auto"/>
              <w:left w:val="single" w:sz="4" w:space="0" w:color="auto"/>
              <w:right w:val="single" w:sz="4" w:space="0" w:color="auto"/>
            </w:tcBorders>
            <w:vAlign w:val="center"/>
          </w:tcPr>
          <w:p w14:paraId="5E3350F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71B70BD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A22CE9F" w14:textId="77777777" w:rsidTr="00CD45FA">
        <w:trPr>
          <w:trHeight w:val="20"/>
        </w:trPr>
        <w:tc>
          <w:tcPr>
            <w:tcW w:w="6081" w:type="dxa"/>
            <w:tcBorders>
              <w:top w:val="single" w:sz="4" w:space="0" w:color="auto"/>
              <w:left w:val="single" w:sz="12" w:space="0" w:color="auto"/>
              <w:right w:val="single" w:sz="4" w:space="0" w:color="auto"/>
            </w:tcBorders>
            <w:vAlign w:val="center"/>
          </w:tcPr>
          <w:p w14:paraId="78F95ECD" w14:textId="720D572D"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Active surgical devices</w:t>
            </w:r>
          </w:p>
        </w:tc>
        <w:tc>
          <w:tcPr>
            <w:tcW w:w="3118" w:type="dxa"/>
            <w:tcBorders>
              <w:top w:val="single" w:sz="4" w:space="0" w:color="auto"/>
              <w:left w:val="single" w:sz="4" w:space="0" w:color="auto"/>
              <w:right w:val="single" w:sz="4" w:space="0" w:color="auto"/>
            </w:tcBorders>
            <w:vAlign w:val="center"/>
          </w:tcPr>
          <w:p w14:paraId="11B6E619"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30A5F7D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14F2C3F" w14:textId="77777777" w:rsidTr="00CD45FA">
        <w:trPr>
          <w:trHeight w:val="20"/>
        </w:trPr>
        <w:tc>
          <w:tcPr>
            <w:tcW w:w="6081" w:type="dxa"/>
            <w:tcBorders>
              <w:top w:val="single" w:sz="4" w:space="0" w:color="auto"/>
              <w:left w:val="single" w:sz="12" w:space="0" w:color="auto"/>
              <w:right w:val="single" w:sz="4" w:space="0" w:color="auto"/>
            </w:tcBorders>
            <w:vAlign w:val="center"/>
          </w:tcPr>
          <w:p w14:paraId="545D94D5" w14:textId="5A9B0C65"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Active ophthalmologic devices</w:t>
            </w:r>
          </w:p>
        </w:tc>
        <w:tc>
          <w:tcPr>
            <w:tcW w:w="3118" w:type="dxa"/>
            <w:tcBorders>
              <w:top w:val="single" w:sz="4" w:space="0" w:color="auto"/>
              <w:left w:val="single" w:sz="4" w:space="0" w:color="auto"/>
              <w:right w:val="single" w:sz="4" w:space="0" w:color="auto"/>
            </w:tcBorders>
            <w:vAlign w:val="center"/>
          </w:tcPr>
          <w:p w14:paraId="25239EE0"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6292B5A3"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084DDB5B" w14:textId="77777777" w:rsidTr="00CD45FA">
        <w:trPr>
          <w:trHeight w:val="20"/>
        </w:trPr>
        <w:tc>
          <w:tcPr>
            <w:tcW w:w="6081" w:type="dxa"/>
            <w:tcBorders>
              <w:top w:val="single" w:sz="4" w:space="0" w:color="auto"/>
              <w:left w:val="single" w:sz="12" w:space="0" w:color="auto"/>
              <w:right w:val="single" w:sz="4" w:space="0" w:color="auto"/>
            </w:tcBorders>
            <w:vAlign w:val="center"/>
          </w:tcPr>
          <w:p w14:paraId="4561344B" w14:textId="7A270B72"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Active dental devices</w:t>
            </w:r>
          </w:p>
        </w:tc>
        <w:tc>
          <w:tcPr>
            <w:tcW w:w="3118" w:type="dxa"/>
            <w:tcBorders>
              <w:top w:val="single" w:sz="4" w:space="0" w:color="auto"/>
              <w:left w:val="single" w:sz="4" w:space="0" w:color="auto"/>
              <w:right w:val="single" w:sz="4" w:space="0" w:color="auto"/>
            </w:tcBorders>
            <w:vAlign w:val="center"/>
          </w:tcPr>
          <w:p w14:paraId="3D1FFF0F"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0F88A5D0"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5AE3595" w14:textId="77777777" w:rsidTr="00CD45FA">
        <w:trPr>
          <w:trHeight w:val="20"/>
        </w:trPr>
        <w:tc>
          <w:tcPr>
            <w:tcW w:w="6081" w:type="dxa"/>
            <w:tcBorders>
              <w:top w:val="single" w:sz="4" w:space="0" w:color="auto"/>
              <w:left w:val="single" w:sz="12" w:space="0" w:color="auto"/>
              <w:right w:val="single" w:sz="4" w:space="0" w:color="auto"/>
            </w:tcBorders>
            <w:vAlign w:val="center"/>
          </w:tcPr>
          <w:p w14:paraId="2DE4EDC7" w14:textId="3739B028" w:rsidR="00DB7C2B" w:rsidRPr="0056261B" w:rsidRDefault="00074448"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devices for disinfection and sterilization</w:t>
            </w:r>
          </w:p>
        </w:tc>
        <w:tc>
          <w:tcPr>
            <w:tcW w:w="3118" w:type="dxa"/>
            <w:tcBorders>
              <w:top w:val="single" w:sz="4" w:space="0" w:color="auto"/>
              <w:left w:val="single" w:sz="4" w:space="0" w:color="auto"/>
              <w:right w:val="single" w:sz="4" w:space="0" w:color="auto"/>
            </w:tcBorders>
            <w:vAlign w:val="center"/>
          </w:tcPr>
          <w:p w14:paraId="4282BC37"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2C7B6A6A"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6C89630" w14:textId="77777777" w:rsidTr="00CD45FA">
        <w:trPr>
          <w:trHeight w:val="20"/>
        </w:trPr>
        <w:tc>
          <w:tcPr>
            <w:tcW w:w="6081" w:type="dxa"/>
            <w:tcBorders>
              <w:top w:val="single" w:sz="4" w:space="0" w:color="auto"/>
              <w:left w:val="single" w:sz="12" w:space="0" w:color="auto"/>
              <w:right w:val="single" w:sz="4" w:space="0" w:color="auto"/>
            </w:tcBorders>
            <w:vAlign w:val="center"/>
          </w:tcPr>
          <w:p w14:paraId="574A5D22" w14:textId="10055D27" w:rsidR="00DB7C2B" w:rsidRPr="0056261B" w:rsidRDefault="00074448"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rehabilitation devices and active prostheses</w:t>
            </w:r>
          </w:p>
        </w:tc>
        <w:tc>
          <w:tcPr>
            <w:tcW w:w="3118" w:type="dxa"/>
            <w:tcBorders>
              <w:top w:val="single" w:sz="4" w:space="0" w:color="auto"/>
              <w:left w:val="single" w:sz="4" w:space="0" w:color="auto"/>
              <w:right w:val="single" w:sz="4" w:space="0" w:color="auto"/>
            </w:tcBorders>
            <w:vAlign w:val="center"/>
          </w:tcPr>
          <w:p w14:paraId="5AE3D08B"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70C4539D"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D4FAC87" w14:textId="77777777" w:rsidTr="00CD45FA">
        <w:trPr>
          <w:trHeight w:val="20"/>
        </w:trPr>
        <w:tc>
          <w:tcPr>
            <w:tcW w:w="6081" w:type="dxa"/>
            <w:tcBorders>
              <w:top w:val="single" w:sz="4" w:space="0" w:color="auto"/>
              <w:left w:val="single" w:sz="12" w:space="0" w:color="auto"/>
              <w:right w:val="single" w:sz="4" w:space="0" w:color="auto"/>
            </w:tcBorders>
            <w:vAlign w:val="center"/>
          </w:tcPr>
          <w:p w14:paraId="4836757F" w14:textId="2C8CA013" w:rsidR="00DB7C2B" w:rsidRPr="0056261B" w:rsidRDefault="00074448" w:rsidP="00CD45FA">
            <w:pPr>
              <w:pStyle w:val="Tekstpodstawowywcity3"/>
              <w:jc w:val="left"/>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devices for patient positioning and transport</w:t>
            </w:r>
          </w:p>
        </w:tc>
        <w:tc>
          <w:tcPr>
            <w:tcW w:w="3118" w:type="dxa"/>
            <w:tcBorders>
              <w:top w:val="single" w:sz="4" w:space="0" w:color="auto"/>
              <w:left w:val="single" w:sz="4" w:space="0" w:color="auto"/>
              <w:right w:val="single" w:sz="4" w:space="0" w:color="auto"/>
            </w:tcBorders>
            <w:vAlign w:val="center"/>
          </w:tcPr>
          <w:p w14:paraId="6C465C9B"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625B8D7C"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BBCDCE6" w14:textId="77777777" w:rsidTr="00CD45FA">
        <w:trPr>
          <w:trHeight w:val="20"/>
        </w:trPr>
        <w:tc>
          <w:tcPr>
            <w:tcW w:w="6081" w:type="dxa"/>
            <w:tcBorders>
              <w:top w:val="single" w:sz="4" w:space="0" w:color="auto"/>
              <w:left w:val="single" w:sz="12" w:space="0" w:color="auto"/>
              <w:right w:val="single" w:sz="4" w:space="0" w:color="auto"/>
            </w:tcBorders>
            <w:vAlign w:val="center"/>
          </w:tcPr>
          <w:p w14:paraId="249AB91F" w14:textId="48048EBB" w:rsidR="00DB7C2B" w:rsidRPr="0056261B" w:rsidRDefault="00074448" w:rsidP="00CD45FA">
            <w:pPr>
              <w:pStyle w:val="Tekstpodstawowywcity3"/>
              <w:jc w:val="left"/>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devices for in vitro fertilisation (IVF) and assisted reproductive technologies (ART)</w:t>
            </w:r>
          </w:p>
        </w:tc>
        <w:tc>
          <w:tcPr>
            <w:tcW w:w="3118" w:type="dxa"/>
            <w:tcBorders>
              <w:top w:val="single" w:sz="4" w:space="0" w:color="auto"/>
              <w:left w:val="single" w:sz="4" w:space="0" w:color="auto"/>
              <w:right w:val="single" w:sz="4" w:space="0" w:color="auto"/>
            </w:tcBorders>
            <w:vAlign w:val="center"/>
          </w:tcPr>
          <w:p w14:paraId="5EBC9A53"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0479479C"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43589CE" w14:textId="77777777" w:rsidTr="00CD45FA">
        <w:trPr>
          <w:trHeight w:val="20"/>
        </w:trPr>
        <w:tc>
          <w:tcPr>
            <w:tcW w:w="6081" w:type="dxa"/>
            <w:tcBorders>
              <w:top w:val="single" w:sz="4" w:space="0" w:color="auto"/>
              <w:left w:val="single" w:sz="12" w:space="0" w:color="auto"/>
              <w:right w:val="single" w:sz="4" w:space="0" w:color="auto"/>
            </w:tcBorders>
            <w:vAlign w:val="center"/>
          </w:tcPr>
          <w:p w14:paraId="57734A5B" w14:textId="51DAC6D6"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Software</w:t>
            </w:r>
            <w:r w:rsidR="007765D5" w:rsidRPr="007765D5">
              <w:rPr>
                <w:rFonts w:asciiTheme="minorHAnsi" w:hAnsiTheme="minorHAnsi" w:cstheme="minorHAnsi"/>
                <w:b w:val="0"/>
                <w:sz w:val="14"/>
                <w:szCs w:val="14"/>
                <w:lang w:val="en-GB"/>
              </w:rPr>
              <w:t>, including medical device software design</w:t>
            </w:r>
          </w:p>
        </w:tc>
        <w:tc>
          <w:tcPr>
            <w:tcW w:w="3118" w:type="dxa"/>
            <w:tcBorders>
              <w:top w:val="single" w:sz="4" w:space="0" w:color="auto"/>
              <w:left w:val="single" w:sz="4" w:space="0" w:color="auto"/>
              <w:right w:val="single" w:sz="4" w:space="0" w:color="auto"/>
            </w:tcBorders>
            <w:vAlign w:val="center"/>
          </w:tcPr>
          <w:p w14:paraId="7CF866FD"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right w:val="single" w:sz="12" w:space="0" w:color="auto"/>
            </w:tcBorders>
            <w:vAlign w:val="center"/>
          </w:tcPr>
          <w:p w14:paraId="6093E142"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CAFEC20" w14:textId="77777777" w:rsidTr="00CD45FA">
        <w:trPr>
          <w:trHeight w:val="20"/>
        </w:trPr>
        <w:tc>
          <w:tcPr>
            <w:tcW w:w="6081" w:type="dxa"/>
            <w:tcBorders>
              <w:top w:val="single" w:sz="4" w:space="0" w:color="auto"/>
              <w:left w:val="single" w:sz="12" w:space="0" w:color="auto"/>
              <w:bottom w:val="single" w:sz="12" w:space="0" w:color="auto"/>
              <w:right w:val="single" w:sz="4" w:space="0" w:color="auto"/>
            </w:tcBorders>
            <w:vAlign w:val="center"/>
          </w:tcPr>
          <w:p w14:paraId="34F45BBC" w14:textId="37B879FB" w:rsidR="00DB7C2B" w:rsidRPr="0056261B" w:rsidRDefault="00074448" w:rsidP="00CD45FA">
            <w:pPr>
              <w:pStyle w:val="Tekstpodstawowywcity3"/>
              <w:spacing w:line="293" w:lineRule="auto"/>
              <w:ind w:left="0" w:firstLine="0"/>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Medical gas supply systems and parts thereof</w:t>
            </w:r>
          </w:p>
        </w:tc>
        <w:tc>
          <w:tcPr>
            <w:tcW w:w="3118" w:type="dxa"/>
            <w:tcBorders>
              <w:top w:val="single" w:sz="4" w:space="0" w:color="auto"/>
              <w:left w:val="single" w:sz="4" w:space="0" w:color="auto"/>
              <w:bottom w:val="single" w:sz="12" w:space="0" w:color="auto"/>
              <w:right w:val="single" w:sz="4" w:space="0" w:color="auto"/>
            </w:tcBorders>
            <w:vAlign w:val="center"/>
          </w:tcPr>
          <w:p w14:paraId="1D70021B"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12" w:space="0" w:color="auto"/>
              <w:right w:val="single" w:sz="12" w:space="0" w:color="auto"/>
            </w:tcBorders>
            <w:vAlign w:val="center"/>
          </w:tcPr>
          <w:p w14:paraId="6D0D923C"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BA3D56B" w14:textId="77777777" w:rsidTr="00CD45FA">
        <w:trPr>
          <w:trHeight w:val="318"/>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440269DB" w14:textId="6D3CFA4C" w:rsidR="00DB7C2B" w:rsidRPr="0056261B" w:rsidRDefault="00DB7C2B" w:rsidP="00F35337">
            <w:pPr>
              <w:pStyle w:val="Tekstpodstawowywcity3"/>
              <w:ind w:left="180" w:firstLine="0"/>
              <w:rPr>
                <w:rFonts w:asciiTheme="minorHAnsi" w:hAnsiTheme="minorHAnsi" w:cstheme="minorHAnsi"/>
                <w:b w:val="0"/>
                <w:sz w:val="18"/>
                <w:szCs w:val="24"/>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2.2.   </w:t>
            </w:r>
            <w:r w:rsidR="00074448" w:rsidRPr="0056261B">
              <w:rPr>
                <w:rFonts w:asciiTheme="minorHAnsi" w:hAnsiTheme="minorHAnsi" w:cstheme="minorHAnsi"/>
                <w:b w:val="0"/>
                <w:sz w:val="18"/>
                <w:szCs w:val="18"/>
                <w:shd w:val="clear" w:color="auto" w:fill="BFBFBF" w:themeFill="background1" w:themeFillShade="BF"/>
                <w:lang w:val="en-GB"/>
              </w:rPr>
              <w:t>Devices for imaging</w:t>
            </w:r>
            <w:r w:rsidR="00074448" w:rsidRPr="0056261B">
              <w:rPr>
                <w:rFonts w:asciiTheme="minorHAnsi" w:hAnsiTheme="minorHAnsi" w:cstheme="minorHAnsi"/>
                <w:b w:val="0"/>
                <w:sz w:val="14"/>
                <w:szCs w:val="14"/>
                <w:lang w:val="en-GB"/>
              </w:rPr>
              <w:t xml:space="preserve"> </w:t>
            </w:r>
          </w:p>
        </w:tc>
      </w:tr>
      <w:tr w:rsidR="0056261B" w:rsidRPr="0056261B" w14:paraId="35C2D9B2" w14:textId="77777777" w:rsidTr="00CD45FA">
        <w:trPr>
          <w:trHeight w:val="66"/>
        </w:trPr>
        <w:tc>
          <w:tcPr>
            <w:tcW w:w="6081" w:type="dxa"/>
            <w:tcBorders>
              <w:top w:val="single" w:sz="12" w:space="0" w:color="auto"/>
              <w:left w:val="single" w:sz="12" w:space="0" w:color="auto"/>
              <w:right w:val="single" w:sz="4" w:space="0" w:color="auto"/>
            </w:tcBorders>
            <w:vAlign w:val="center"/>
          </w:tcPr>
          <w:p w14:paraId="473F4210" w14:textId="43AABFA9"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Devices utilizing ionizing radiation</w:t>
            </w:r>
          </w:p>
        </w:tc>
        <w:tc>
          <w:tcPr>
            <w:tcW w:w="3118" w:type="dxa"/>
            <w:tcBorders>
              <w:top w:val="single" w:sz="12" w:space="0" w:color="auto"/>
              <w:left w:val="single" w:sz="4" w:space="0" w:color="auto"/>
              <w:right w:val="single" w:sz="4" w:space="0" w:color="auto"/>
            </w:tcBorders>
            <w:vAlign w:val="center"/>
          </w:tcPr>
          <w:p w14:paraId="60D631A2"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right w:val="single" w:sz="12" w:space="0" w:color="auto"/>
            </w:tcBorders>
            <w:vAlign w:val="center"/>
          </w:tcPr>
          <w:p w14:paraId="143AFB2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5AD0907" w14:textId="77777777" w:rsidTr="00CD45FA">
        <w:trPr>
          <w:trHeight w:val="66"/>
        </w:trPr>
        <w:tc>
          <w:tcPr>
            <w:tcW w:w="6081" w:type="dxa"/>
            <w:tcBorders>
              <w:left w:val="single" w:sz="12" w:space="0" w:color="auto"/>
              <w:bottom w:val="single" w:sz="12" w:space="0" w:color="auto"/>
              <w:right w:val="single" w:sz="4" w:space="0" w:color="auto"/>
            </w:tcBorders>
            <w:vAlign w:val="center"/>
          </w:tcPr>
          <w:p w14:paraId="0F264E2B" w14:textId="7A244D81" w:rsidR="00DB7C2B" w:rsidRPr="0056261B" w:rsidRDefault="00074448" w:rsidP="00CD45FA">
            <w:pPr>
              <w:pStyle w:val="Tekstpodstawowywcity3"/>
              <w:spacing w:line="293" w:lineRule="auto"/>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Devices utilizing non-ionizing radiation</w:t>
            </w:r>
          </w:p>
        </w:tc>
        <w:tc>
          <w:tcPr>
            <w:tcW w:w="3118" w:type="dxa"/>
            <w:tcBorders>
              <w:left w:val="single" w:sz="4" w:space="0" w:color="auto"/>
              <w:bottom w:val="single" w:sz="12" w:space="0" w:color="auto"/>
              <w:right w:val="single" w:sz="4" w:space="0" w:color="auto"/>
            </w:tcBorders>
            <w:vAlign w:val="center"/>
          </w:tcPr>
          <w:p w14:paraId="4B918C8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left w:val="single" w:sz="4" w:space="0" w:color="auto"/>
              <w:bottom w:val="single" w:sz="12" w:space="0" w:color="auto"/>
              <w:right w:val="single" w:sz="12" w:space="0" w:color="auto"/>
            </w:tcBorders>
            <w:vAlign w:val="center"/>
          </w:tcPr>
          <w:p w14:paraId="29CA019F"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AA4E216" w14:textId="77777777" w:rsidTr="00CD45FA">
        <w:trPr>
          <w:trHeight w:val="332"/>
        </w:trPr>
        <w:tc>
          <w:tcPr>
            <w:tcW w:w="10990" w:type="dxa"/>
            <w:gridSpan w:val="3"/>
            <w:tcBorders>
              <w:left w:val="single" w:sz="12" w:space="0" w:color="auto"/>
              <w:bottom w:val="single" w:sz="12" w:space="0" w:color="auto"/>
              <w:right w:val="single" w:sz="12" w:space="0" w:color="auto"/>
            </w:tcBorders>
            <w:vAlign w:val="center"/>
          </w:tcPr>
          <w:p w14:paraId="1A402A56" w14:textId="628DB4CE" w:rsidR="00DB7C2B" w:rsidRPr="0056261B" w:rsidRDefault="00DB7C2B" w:rsidP="00F35337">
            <w:pPr>
              <w:pStyle w:val="Tekstpodstawowywcity3"/>
              <w:ind w:left="180"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2.3.</w:t>
            </w:r>
            <w:r w:rsidRPr="0056261B">
              <w:rPr>
                <w:rFonts w:asciiTheme="minorHAnsi" w:hAnsiTheme="minorHAnsi" w:cstheme="minorHAnsi"/>
                <w:b w:val="0"/>
                <w:sz w:val="18"/>
                <w:szCs w:val="24"/>
                <w:lang w:val="en-GB"/>
              </w:rPr>
              <w:t xml:space="preserve">   </w:t>
            </w:r>
            <w:r w:rsidR="00074448" w:rsidRPr="0056261B">
              <w:rPr>
                <w:rFonts w:asciiTheme="minorHAnsi" w:hAnsiTheme="minorHAnsi" w:cstheme="minorHAnsi"/>
                <w:b w:val="0"/>
                <w:sz w:val="18"/>
                <w:szCs w:val="24"/>
                <w:lang w:val="en-GB"/>
              </w:rPr>
              <w:t>Monitoring devices</w:t>
            </w:r>
          </w:p>
        </w:tc>
      </w:tr>
      <w:tr w:rsidR="0056261B" w:rsidRPr="0056261B" w14:paraId="33A46E0B" w14:textId="77777777" w:rsidTr="00CD45FA">
        <w:trPr>
          <w:trHeight w:val="66"/>
        </w:trPr>
        <w:tc>
          <w:tcPr>
            <w:tcW w:w="6081" w:type="dxa"/>
            <w:tcBorders>
              <w:top w:val="single" w:sz="12" w:space="0" w:color="auto"/>
              <w:left w:val="single" w:sz="12" w:space="0" w:color="auto"/>
              <w:right w:val="single" w:sz="4" w:space="0" w:color="auto"/>
            </w:tcBorders>
            <w:vAlign w:val="center"/>
          </w:tcPr>
          <w:p w14:paraId="12822C5A" w14:textId="170C1A68" w:rsidR="00DB7C2B" w:rsidRPr="0056261B" w:rsidRDefault="00074448"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Monitoring devices of nonvital physiological parameters</w:t>
            </w:r>
          </w:p>
        </w:tc>
        <w:tc>
          <w:tcPr>
            <w:tcW w:w="3118" w:type="dxa"/>
            <w:tcBorders>
              <w:top w:val="single" w:sz="12" w:space="0" w:color="auto"/>
              <w:left w:val="single" w:sz="4" w:space="0" w:color="auto"/>
              <w:right w:val="single" w:sz="4" w:space="0" w:color="auto"/>
            </w:tcBorders>
            <w:vAlign w:val="center"/>
          </w:tcPr>
          <w:p w14:paraId="26EC41AD"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right w:val="single" w:sz="12" w:space="0" w:color="auto"/>
            </w:tcBorders>
            <w:vAlign w:val="center"/>
          </w:tcPr>
          <w:p w14:paraId="50A0608A"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BE684DF" w14:textId="77777777" w:rsidTr="00CD45FA">
        <w:trPr>
          <w:trHeight w:val="66"/>
        </w:trPr>
        <w:tc>
          <w:tcPr>
            <w:tcW w:w="6081" w:type="dxa"/>
            <w:tcBorders>
              <w:left w:val="single" w:sz="12" w:space="0" w:color="auto"/>
              <w:bottom w:val="single" w:sz="12" w:space="0" w:color="auto"/>
              <w:right w:val="single" w:sz="4" w:space="0" w:color="auto"/>
            </w:tcBorders>
            <w:vAlign w:val="center"/>
          </w:tcPr>
          <w:p w14:paraId="461E62A7" w14:textId="6DE35BFC" w:rsidR="00DB7C2B" w:rsidRPr="0056261B" w:rsidRDefault="00074448" w:rsidP="00CD45FA">
            <w:pPr>
              <w:pStyle w:val="Tekstpodstawowywcity3"/>
              <w:spacing w:line="293" w:lineRule="auto"/>
              <w:ind w:left="0" w:firstLine="0"/>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Monitoring devices of vital physiological parameters</w:t>
            </w:r>
          </w:p>
        </w:tc>
        <w:tc>
          <w:tcPr>
            <w:tcW w:w="3118" w:type="dxa"/>
            <w:tcBorders>
              <w:left w:val="single" w:sz="4" w:space="0" w:color="auto"/>
              <w:bottom w:val="single" w:sz="12" w:space="0" w:color="auto"/>
              <w:right w:val="single" w:sz="4" w:space="0" w:color="auto"/>
            </w:tcBorders>
            <w:vAlign w:val="center"/>
          </w:tcPr>
          <w:p w14:paraId="16BB8586"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left w:val="single" w:sz="4" w:space="0" w:color="auto"/>
              <w:bottom w:val="single" w:sz="12" w:space="0" w:color="auto"/>
              <w:right w:val="single" w:sz="12" w:space="0" w:color="auto"/>
            </w:tcBorders>
            <w:vAlign w:val="center"/>
          </w:tcPr>
          <w:p w14:paraId="32FE2BE3"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2D494C13" w14:textId="77777777" w:rsidTr="00CD45FA">
        <w:trPr>
          <w:trHeight w:val="331"/>
        </w:trPr>
        <w:tc>
          <w:tcPr>
            <w:tcW w:w="10990" w:type="dxa"/>
            <w:gridSpan w:val="3"/>
            <w:tcBorders>
              <w:left w:val="single" w:sz="12" w:space="0" w:color="auto"/>
              <w:bottom w:val="single" w:sz="4" w:space="0" w:color="auto"/>
              <w:right w:val="single" w:sz="12" w:space="0" w:color="auto"/>
            </w:tcBorders>
            <w:vAlign w:val="center"/>
          </w:tcPr>
          <w:p w14:paraId="35843DF2" w14:textId="3E1FCAFB" w:rsidR="00DB7C2B" w:rsidRPr="0056261B" w:rsidRDefault="00DB7C2B" w:rsidP="00F35337">
            <w:pPr>
              <w:pStyle w:val="Tekstpodstawowywcity3"/>
              <w:ind w:left="180"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2.4.</w:t>
            </w:r>
            <w:r w:rsidRPr="0056261B">
              <w:rPr>
                <w:rFonts w:asciiTheme="minorHAnsi" w:hAnsiTheme="minorHAnsi" w:cstheme="minorHAnsi"/>
                <w:b w:val="0"/>
                <w:sz w:val="18"/>
                <w:szCs w:val="24"/>
                <w:lang w:val="en-GB"/>
              </w:rPr>
              <w:t xml:space="preserve"> </w:t>
            </w:r>
            <w:r w:rsidR="00074448" w:rsidRPr="0056261B">
              <w:rPr>
                <w:rFonts w:asciiTheme="minorHAnsi" w:hAnsiTheme="minorHAnsi" w:cstheme="minorHAnsi"/>
                <w:b w:val="0"/>
                <w:sz w:val="18"/>
                <w:szCs w:val="24"/>
                <w:lang w:val="en-GB"/>
              </w:rPr>
              <w:t>Devices for radiation therapy and thermo therapy</w:t>
            </w:r>
          </w:p>
        </w:tc>
      </w:tr>
      <w:tr w:rsidR="0056261B" w:rsidRPr="0056261B" w14:paraId="3BDA7477" w14:textId="77777777" w:rsidTr="00CD45FA">
        <w:trPr>
          <w:trHeight w:val="40"/>
        </w:trPr>
        <w:tc>
          <w:tcPr>
            <w:tcW w:w="6081" w:type="dxa"/>
            <w:tcBorders>
              <w:top w:val="single" w:sz="12" w:space="0" w:color="auto"/>
              <w:left w:val="single" w:sz="12" w:space="0" w:color="auto"/>
              <w:bottom w:val="single" w:sz="4" w:space="0" w:color="auto"/>
              <w:right w:val="single" w:sz="4" w:space="0" w:color="auto"/>
            </w:tcBorders>
            <w:vAlign w:val="center"/>
          </w:tcPr>
          <w:p w14:paraId="6FF8429A" w14:textId="64408570"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Devices utilising ionizing radiation</w:t>
            </w:r>
          </w:p>
        </w:tc>
        <w:tc>
          <w:tcPr>
            <w:tcW w:w="3118" w:type="dxa"/>
            <w:tcBorders>
              <w:top w:val="single" w:sz="12" w:space="0" w:color="auto"/>
              <w:left w:val="single" w:sz="4" w:space="0" w:color="auto"/>
              <w:bottom w:val="single" w:sz="4" w:space="0" w:color="auto"/>
              <w:right w:val="single" w:sz="4" w:space="0" w:color="auto"/>
            </w:tcBorders>
            <w:vAlign w:val="center"/>
          </w:tcPr>
          <w:p w14:paraId="221FF5A6"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bottom w:val="single" w:sz="4" w:space="0" w:color="auto"/>
              <w:right w:val="single" w:sz="12" w:space="0" w:color="auto"/>
            </w:tcBorders>
            <w:vAlign w:val="center"/>
          </w:tcPr>
          <w:p w14:paraId="3F1FA3C4"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76AFD772" w14:textId="77777777" w:rsidTr="00CD45FA">
        <w:trPr>
          <w:trHeight w:val="40"/>
        </w:trPr>
        <w:tc>
          <w:tcPr>
            <w:tcW w:w="6081" w:type="dxa"/>
            <w:tcBorders>
              <w:left w:val="single" w:sz="12" w:space="0" w:color="auto"/>
              <w:bottom w:val="single" w:sz="4" w:space="0" w:color="auto"/>
              <w:right w:val="single" w:sz="4" w:space="0" w:color="auto"/>
            </w:tcBorders>
            <w:vAlign w:val="center"/>
          </w:tcPr>
          <w:p w14:paraId="46B2C00A" w14:textId="4A3A84F2" w:rsidR="00DB7C2B" w:rsidRPr="0056261B" w:rsidRDefault="00074448"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Devices utilising non-ionizing radiation</w:t>
            </w:r>
          </w:p>
        </w:tc>
        <w:tc>
          <w:tcPr>
            <w:tcW w:w="3118" w:type="dxa"/>
            <w:tcBorders>
              <w:left w:val="single" w:sz="4" w:space="0" w:color="auto"/>
              <w:bottom w:val="single" w:sz="4" w:space="0" w:color="auto"/>
              <w:right w:val="single" w:sz="4" w:space="0" w:color="auto"/>
            </w:tcBorders>
            <w:vAlign w:val="center"/>
          </w:tcPr>
          <w:p w14:paraId="527E0C0F"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left w:val="single" w:sz="4" w:space="0" w:color="auto"/>
              <w:bottom w:val="single" w:sz="4" w:space="0" w:color="auto"/>
              <w:right w:val="single" w:sz="12" w:space="0" w:color="auto"/>
            </w:tcBorders>
            <w:vAlign w:val="center"/>
          </w:tcPr>
          <w:p w14:paraId="48A17FC7"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576E34E" w14:textId="77777777" w:rsidTr="00CD45FA">
        <w:trPr>
          <w:trHeight w:val="40"/>
        </w:trPr>
        <w:tc>
          <w:tcPr>
            <w:tcW w:w="6081" w:type="dxa"/>
            <w:tcBorders>
              <w:left w:val="single" w:sz="12" w:space="0" w:color="auto"/>
              <w:bottom w:val="single" w:sz="4" w:space="0" w:color="auto"/>
              <w:right w:val="single" w:sz="4" w:space="0" w:color="auto"/>
            </w:tcBorders>
            <w:vAlign w:val="center"/>
          </w:tcPr>
          <w:p w14:paraId="52E92EAB" w14:textId="7DBCEE66" w:rsidR="00DB7C2B" w:rsidRPr="0056261B" w:rsidRDefault="00074448" w:rsidP="00CD45FA">
            <w:pPr>
              <w:pStyle w:val="Tekstpodstawowywcity3"/>
              <w:rPr>
                <w:rFonts w:asciiTheme="minorHAnsi" w:hAnsiTheme="minorHAnsi" w:cstheme="minorHAnsi"/>
                <w:bCs/>
                <w:spacing w:val="-6"/>
                <w:sz w:val="20"/>
              </w:rPr>
            </w:pPr>
            <w:r w:rsidRPr="0056261B">
              <w:rPr>
                <w:rFonts w:asciiTheme="minorHAnsi" w:hAnsiTheme="minorHAnsi" w:cstheme="minorHAnsi"/>
                <w:b w:val="0"/>
                <w:sz w:val="14"/>
                <w:szCs w:val="14"/>
                <w:lang w:val="en-GB"/>
              </w:rPr>
              <w:t>Devices for hyperthermia / hypothermia</w:t>
            </w:r>
          </w:p>
        </w:tc>
        <w:tc>
          <w:tcPr>
            <w:tcW w:w="3118" w:type="dxa"/>
            <w:tcBorders>
              <w:left w:val="single" w:sz="4" w:space="0" w:color="auto"/>
              <w:bottom w:val="single" w:sz="4" w:space="0" w:color="auto"/>
              <w:right w:val="single" w:sz="4" w:space="0" w:color="auto"/>
            </w:tcBorders>
            <w:vAlign w:val="center"/>
          </w:tcPr>
          <w:p w14:paraId="56B03282"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left w:val="single" w:sz="4" w:space="0" w:color="auto"/>
              <w:bottom w:val="single" w:sz="4" w:space="0" w:color="auto"/>
              <w:right w:val="single" w:sz="12" w:space="0" w:color="auto"/>
            </w:tcBorders>
            <w:vAlign w:val="center"/>
          </w:tcPr>
          <w:p w14:paraId="408E7DA4"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58F1C86" w14:textId="77777777" w:rsidTr="00CD45FA">
        <w:trPr>
          <w:trHeight w:val="40"/>
        </w:trPr>
        <w:tc>
          <w:tcPr>
            <w:tcW w:w="6081" w:type="dxa"/>
            <w:tcBorders>
              <w:left w:val="single" w:sz="12" w:space="0" w:color="auto"/>
              <w:bottom w:val="single" w:sz="12" w:space="0" w:color="auto"/>
              <w:right w:val="single" w:sz="4" w:space="0" w:color="auto"/>
            </w:tcBorders>
            <w:vAlign w:val="center"/>
          </w:tcPr>
          <w:p w14:paraId="2CFB024D" w14:textId="7E2596DC" w:rsidR="00DB7C2B" w:rsidRPr="0056261B" w:rsidRDefault="00074448" w:rsidP="00CD45FA">
            <w:pPr>
              <w:pStyle w:val="Tekstpodstawowywcity3"/>
              <w:spacing w:line="293" w:lineRule="auto"/>
              <w:ind w:left="0" w:firstLine="0"/>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Devices for (extracorporal) shock-wave therapy (lithotripsy)</w:t>
            </w:r>
          </w:p>
        </w:tc>
        <w:tc>
          <w:tcPr>
            <w:tcW w:w="3118" w:type="dxa"/>
            <w:tcBorders>
              <w:left w:val="single" w:sz="4" w:space="0" w:color="auto"/>
              <w:bottom w:val="single" w:sz="12" w:space="0" w:color="auto"/>
              <w:right w:val="single" w:sz="4" w:space="0" w:color="auto"/>
            </w:tcBorders>
            <w:vAlign w:val="center"/>
          </w:tcPr>
          <w:p w14:paraId="34940B15"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left w:val="single" w:sz="4" w:space="0" w:color="auto"/>
              <w:bottom w:val="single" w:sz="12" w:space="0" w:color="auto"/>
              <w:right w:val="single" w:sz="12" w:space="0" w:color="auto"/>
            </w:tcBorders>
            <w:vAlign w:val="center"/>
          </w:tcPr>
          <w:p w14:paraId="2E79E691"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4E2D0343" w14:textId="77777777" w:rsidTr="00CD45FA">
        <w:trPr>
          <w:trHeight w:val="411"/>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2E45FDF9" w14:textId="4A4BD7F3" w:rsidR="00DB7C2B" w:rsidRPr="0056261B" w:rsidRDefault="00DB7C2B" w:rsidP="000B2CC8">
            <w:pPr>
              <w:pStyle w:val="Tekstpodstawowywcity3"/>
              <w:spacing w:line="293" w:lineRule="auto"/>
              <w:ind w:left="164" w:firstLine="0"/>
              <w:rPr>
                <w:rFonts w:asciiTheme="minorHAnsi" w:hAnsiTheme="minorHAnsi" w:cstheme="minorHAnsi"/>
                <w:bCs/>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2.5.   </w:t>
            </w:r>
            <w:r w:rsidR="002E39C7" w:rsidRPr="0056261B">
              <w:rPr>
                <w:rFonts w:asciiTheme="minorHAnsi" w:hAnsiTheme="minorHAnsi" w:cstheme="minorHAnsi"/>
                <w:b w:val="0"/>
                <w:sz w:val="18"/>
                <w:szCs w:val="18"/>
                <w:shd w:val="clear" w:color="auto" w:fill="BFBFBF" w:themeFill="background1" w:themeFillShade="BF"/>
                <w:lang w:val="en-GB"/>
              </w:rPr>
              <w:t>Active (non-implantable) medical devices other than specified above</w:t>
            </w:r>
          </w:p>
        </w:tc>
      </w:tr>
      <w:tr w:rsidR="0056261B" w:rsidRPr="0056261B" w14:paraId="3AF09AC8" w14:textId="77777777" w:rsidTr="00CD45FA">
        <w:trPr>
          <w:trHeight w:val="131"/>
        </w:trPr>
        <w:tc>
          <w:tcPr>
            <w:tcW w:w="6081" w:type="dxa"/>
            <w:tcBorders>
              <w:top w:val="single" w:sz="12" w:space="0" w:color="auto"/>
              <w:left w:val="single" w:sz="12" w:space="0" w:color="auto"/>
              <w:bottom w:val="single" w:sz="12" w:space="0" w:color="auto"/>
              <w:right w:val="single" w:sz="12" w:space="0" w:color="auto"/>
            </w:tcBorders>
            <w:vAlign w:val="center"/>
          </w:tcPr>
          <w:p w14:paraId="2FE2F7F5" w14:textId="52CED308"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sz w:val="16"/>
                <w:szCs w:val="16"/>
                <w:lang w:val="en-GB"/>
              </w:rPr>
              <w:t>Concise specification of the purpose the medical device</w:t>
            </w:r>
          </w:p>
        </w:tc>
        <w:tc>
          <w:tcPr>
            <w:tcW w:w="3118" w:type="dxa"/>
            <w:tcBorders>
              <w:top w:val="single" w:sz="12" w:space="0" w:color="auto"/>
              <w:left w:val="single" w:sz="12" w:space="0" w:color="auto"/>
              <w:bottom w:val="single" w:sz="12" w:space="0" w:color="auto"/>
              <w:right w:val="single" w:sz="12" w:space="0" w:color="auto"/>
            </w:tcBorders>
            <w:vAlign w:val="center"/>
          </w:tcPr>
          <w:p w14:paraId="314F4AF2" w14:textId="6382B28B"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49FAF0B1" w14:textId="7E257489"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2C6FEE7D" w14:textId="77777777" w:rsidTr="00CD45FA">
        <w:trPr>
          <w:trHeight w:val="131"/>
        </w:trPr>
        <w:tc>
          <w:tcPr>
            <w:tcW w:w="6081" w:type="dxa"/>
            <w:tcBorders>
              <w:top w:val="single" w:sz="12" w:space="0" w:color="auto"/>
              <w:left w:val="single" w:sz="12" w:space="0" w:color="auto"/>
            </w:tcBorders>
            <w:vAlign w:val="center"/>
          </w:tcPr>
          <w:p w14:paraId="3B6EB463"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top w:val="single" w:sz="12" w:space="0" w:color="auto"/>
            </w:tcBorders>
            <w:vAlign w:val="center"/>
          </w:tcPr>
          <w:p w14:paraId="210B099E"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3F7CA919"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74FF425B" w14:textId="77777777" w:rsidTr="00CD45FA">
        <w:trPr>
          <w:trHeight w:val="131"/>
        </w:trPr>
        <w:tc>
          <w:tcPr>
            <w:tcW w:w="6081" w:type="dxa"/>
            <w:tcBorders>
              <w:left w:val="single" w:sz="12" w:space="0" w:color="auto"/>
            </w:tcBorders>
            <w:vAlign w:val="center"/>
          </w:tcPr>
          <w:p w14:paraId="5D1CF30C"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3AA4F1B2"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64D90770"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F068B71" w14:textId="77777777" w:rsidTr="00CD45FA">
        <w:trPr>
          <w:trHeight w:val="131"/>
        </w:trPr>
        <w:tc>
          <w:tcPr>
            <w:tcW w:w="6081" w:type="dxa"/>
            <w:tcBorders>
              <w:left w:val="single" w:sz="12" w:space="0" w:color="auto"/>
            </w:tcBorders>
            <w:vAlign w:val="center"/>
          </w:tcPr>
          <w:p w14:paraId="7FA181C2"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lastRenderedPageBreak/>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71FBF479"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69DEAFA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1C7F466" w14:textId="77777777" w:rsidTr="00101F7C">
        <w:trPr>
          <w:trHeight w:val="131"/>
        </w:trPr>
        <w:tc>
          <w:tcPr>
            <w:tcW w:w="6081" w:type="dxa"/>
            <w:tcBorders>
              <w:left w:val="single" w:sz="12" w:space="0" w:color="auto"/>
              <w:bottom w:val="single" w:sz="12" w:space="0" w:color="auto"/>
            </w:tcBorders>
            <w:vAlign w:val="center"/>
          </w:tcPr>
          <w:p w14:paraId="592030BC"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bottom w:val="single" w:sz="12" w:space="0" w:color="auto"/>
            </w:tcBorders>
            <w:vAlign w:val="center"/>
          </w:tcPr>
          <w:p w14:paraId="42FA8F76"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12" w:space="0" w:color="auto"/>
              <w:right w:val="single" w:sz="12" w:space="0" w:color="auto"/>
            </w:tcBorders>
            <w:vAlign w:val="center"/>
          </w:tcPr>
          <w:p w14:paraId="215E82AD"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733016" w:rsidRPr="0056261B" w14:paraId="0DE39EAA" w14:textId="77777777" w:rsidTr="00101F7C">
        <w:trPr>
          <w:trHeight w:val="71"/>
        </w:trPr>
        <w:tc>
          <w:tcPr>
            <w:tcW w:w="6081" w:type="dxa"/>
            <w:tcBorders>
              <w:top w:val="single" w:sz="12" w:space="0" w:color="auto"/>
              <w:left w:val="nil"/>
              <w:bottom w:val="single" w:sz="12" w:space="0" w:color="auto"/>
              <w:right w:val="nil"/>
            </w:tcBorders>
            <w:vAlign w:val="center"/>
          </w:tcPr>
          <w:p w14:paraId="1D2E86F7" w14:textId="704A94BB" w:rsidR="00733016" w:rsidRPr="00733016" w:rsidRDefault="00733016" w:rsidP="002E39C7">
            <w:pPr>
              <w:pStyle w:val="Tekstpodstawowywcity3"/>
              <w:spacing w:line="293" w:lineRule="auto"/>
              <w:ind w:left="172" w:firstLine="0"/>
              <w:jc w:val="center"/>
              <w:rPr>
                <w:rFonts w:asciiTheme="minorHAnsi" w:hAnsiTheme="minorHAnsi" w:cstheme="minorHAnsi"/>
                <w:bCs/>
                <w:spacing w:val="-10"/>
                <w:sz w:val="16"/>
                <w:szCs w:val="16"/>
                <w:lang w:val="en-GB"/>
              </w:rPr>
            </w:pPr>
          </w:p>
        </w:tc>
        <w:tc>
          <w:tcPr>
            <w:tcW w:w="3118" w:type="dxa"/>
            <w:tcBorders>
              <w:top w:val="single" w:sz="12" w:space="0" w:color="auto"/>
              <w:left w:val="nil"/>
              <w:bottom w:val="single" w:sz="12" w:space="0" w:color="auto"/>
              <w:right w:val="nil"/>
            </w:tcBorders>
            <w:vAlign w:val="center"/>
          </w:tcPr>
          <w:p w14:paraId="1CFC67D5" w14:textId="77777777" w:rsidR="00733016" w:rsidRPr="00733016" w:rsidRDefault="00733016" w:rsidP="002E39C7">
            <w:pPr>
              <w:pStyle w:val="Tekstpodstawowywcity3"/>
              <w:spacing w:line="293" w:lineRule="auto"/>
              <w:ind w:left="172" w:firstLine="0"/>
              <w:jc w:val="center"/>
              <w:rPr>
                <w:rFonts w:asciiTheme="minorHAnsi" w:hAnsiTheme="minorHAnsi" w:cstheme="minorHAnsi"/>
                <w:bCs/>
                <w:spacing w:val="-10"/>
                <w:sz w:val="16"/>
                <w:szCs w:val="16"/>
                <w:lang w:val="en-GB"/>
              </w:rPr>
            </w:pPr>
          </w:p>
        </w:tc>
        <w:tc>
          <w:tcPr>
            <w:tcW w:w="1791" w:type="dxa"/>
            <w:tcBorders>
              <w:top w:val="single" w:sz="12" w:space="0" w:color="auto"/>
              <w:left w:val="nil"/>
              <w:bottom w:val="single" w:sz="12" w:space="0" w:color="auto"/>
              <w:right w:val="nil"/>
            </w:tcBorders>
            <w:vAlign w:val="center"/>
          </w:tcPr>
          <w:p w14:paraId="1A280F67" w14:textId="77777777" w:rsidR="00733016" w:rsidRPr="00733016" w:rsidRDefault="00733016" w:rsidP="002E39C7">
            <w:pPr>
              <w:pStyle w:val="Tekstpodstawowywcity3"/>
              <w:spacing w:line="293" w:lineRule="auto"/>
              <w:ind w:left="172" w:firstLine="0"/>
              <w:jc w:val="center"/>
              <w:rPr>
                <w:rFonts w:asciiTheme="minorHAnsi" w:hAnsiTheme="minorHAnsi" w:cstheme="minorHAnsi"/>
                <w:bCs/>
                <w:spacing w:val="-10"/>
                <w:sz w:val="16"/>
                <w:szCs w:val="16"/>
                <w:lang w:val="en-GB"/>
              </w:rPr>
            </w:pPr>
          </w:p>
        </w:tc>
      </w:tr>
      <w:tr w:rsidR="0056261B" w:rsidRPr="0056261B" w14:paraId="7BD9B5DE" w14:textId="77777777" w:rsidTr="00101F7C">
        <w:trPr>
          <w:trHeight w:val="71"/>
        </w:trPr>
        <w:tc>
          <w:tcPr>
            <w:tcW w:w="6081" w:type="dxa"/>
            <w:tcBorders>
              <w:top w:val="single" w:sz="12" w:space="0" w:color="auto"/>
              <w:left w:val="single" w:sz="12" w:space="0" w:color="auto"/>
              <w:bottom w:val="single" w:sz="12" w:space="0" w:color="auto"/>
              <w:right w:val="single" w:sz="12" w:space="0" w:color="auto"/>
            </w:tcBorders>
            <w:vAlign w:val="center"/>
          </w:tcPr>
          <w:p w14:paraId="2EF7C6D2" w14:textId="1EFC9B25" w:rsidR="002E39C7" w:rsidRPr="0056261B" w:rsidRDefault="002E39C7" w:rsidP="002E39C7">
            <w:pPr>
              <w:pStyle w:val="Tekstpodstawowywcity3"/>
              <w:spacing w:line="293" w:lineRule="auto"/>
              <w:ind w:left="172" w:firstLine="0"/>
              <w:jc w:val="center"/>
              <w:rPr>
                <w:rFonts w:asciiTheme="minorHAnsi" w:hAnsiTheme="minorHAnsi" w:cstheme="minorHAnsi"/>
                <w:bCs/>
                <w:sz w:val="22"/>
                <w:highlight w:val="lightGray"/>
              </w:rPr>
            </w:pPr>
            <w:r w:rsidRPr="0056261B">
              <w:rPr>
                <w:rFonts w:asciiTheme="minorHAnsi" w:hAnsiTheme="minorHAnsi" w:cstheme="minorHAnsi"/>
                <w:bCs/>
                <w:spacing w:val="-10"/>
                <w:sz w:val="20"/>
                <w:lang w:val="en-GB"/>
              </w:rPr>
              <w:t>Technical area</w:t>
            </w:r>
          </w:p>
        </w:tc>
        <w:tc>
          <w:tcPr>
            <w:tcW w:w="3118" w:type="dxa"/>
            <w:tcBorders>
              <w:top w:val="single" w:sz="12" w:space="0" w:color="auto"/>
              <w:left w:val="single" w:sz="12" w:space="0" w:color="auto"/>
              <w:bottom w:val="single" w:sz="12" w:space="0" w:color="auto"/>
              <w:right w:val="single" w:sz="12" w:space="0" w:color="auto"/>
            </w:tcBorders>
            <w:vAlign w:val="center"/>
          </w:tcPr>
          <w:p w14:paraId="729330FD" w14:textId="5BD8AE5C" w:rsidR="002E39C7" w:rsidRPr="0056261B" w:rsidRDefault="002E39C7" w:rsidP="002E39C7">
            <w:pPr>
              <w:pStyle w:val="Tekstpodstawowywcity3"/>
              <w:spacing w:line="293" w:lineRule="auto"/>
              <w:ind w:left="172" w:firstLine="0"/>
              <w:jc w:val="center"/>
              <w:rPr>
                <w:rFonts w:asciiTheme="minorHAnsi" w:hAnsiTheme="minorHAnsi" w:cstheme="minorHAnsi"/>
                <w:bCs/>
                <w:sz w:val="22"/>
                <w:highlight w:val="lightGray"/>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13CB5DC9" w14:textId="3D9205D6" w:rsidR="002E39C7" w:rsidRPr="0056261B" w:rsidRDefault="002E39C7" w:rsidP="002E39C7">
            <w:pPr>
              <w:pStyle w:val="Tekstpodstawowywcity3"/>
              <w:spacing w:line="293" w:lineRule="auto"/>
              <w:ind w:left="172" w:firstLine="0"/>
              <w:jc w:val="center"/>
              <w:rPr>
                <w:rFonts w:asciiTheme="minorHAnsi" w:hAnsiTheme="minorHAnsi" w:cstheme="minorHAnsi"/>
                <w:bCs/>
                <w:sz w:val="22"/>
                <w:highlight w:val="lightGray"/>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5B0F0040" w14:textId="77777777" w:rsidTr="00CD45FA">
        <w:trPr>
          <w:trHeight w:val="65"/>
        </w:trPr>
        <w:tc>
          <w:tcPr>
            <w:tcW w:w="10990" w:type="dxa"/>
            <w:gridSpan w:val="3"/>
            <w:tcBorders>
              <w:top w:val="single" w:sz="4" w:space="0" w:color="auto"/>
              <w:left w:val="single" w:sz="12" w:space="0" w:color="auto"/>
              <w:bottom w:val="single" w:sz="12" w:space="0" w:color="auto"/>
              <w:right w:val="single" w:sz="12" w:space="0" w:color="auto"/>
            </w:tcBorders>
            <w:vAlign w:val="center"/>
          </w:tcPr>
          <w:p w14:paraId="6A22FB49" w14:textId="3C651859" w:rsidR="00DB7C2B" w:rsidRPr="0056261B" w:rsidRDefault="00DB7C2B" w:rsidP="00CD45FA">
            <w:pPr>
              <w:pStyle w:val="Tekstpodstawowywcity3"/>
              <w:spacing w:line="293" w:lineRule="auto"/>
              <w:ind w:left="0" w:firstLine="0"/>
              <w:rPr>
                <w:rFonts w:asciiTheme="minorHAnsi" w:hAnsiTheme="minorHAnsi" w:cstheme="minorHAnsi"/>
                <w:bCs/>
                <w:sz w:val="22"/>
                <w:highlight w:val="lightGray"/>
              </w:rPr>
            </w:pPr>
            <w:r w:rsidRPr="0056261B">
              <w:rPr>
                <w:rFonts w:asciiTheme="minorHAnsi" w:hAnsiTheme="minorHAnsi" w:cstheme="minorHAnsi"/>
                <w:bCs/>
                <w:sz w:val="22"/>
                <w:szCs w:val="22"/>
                <w:shd w:val="clear" w:color="auto" w:fill="BFBFBF" w:themeFill="background1" w:themeFillShade="BF"/>
                <w:lang w:val="en-GB"/>
              </w:rPr>
              <w:t xml:space="preserve">3.   </w:t>
            </w:r>
            <w:r w:rsidR="002E39C7" w:rsidRPr="0056261B">
              <w:rPr>
                <w:rFonts w:asciiTheme="minorHAnsi" w:hAnsiTheme="minorHAnsi" w:cstheme="minorHAnsi"/>
                <w:bCs/>
                <w:sz w:val="22"/>
                <w:szCs w:val="22"/>
                <w:shd w:val="clear" w:color="auto" w:fill="BFBFBF" w:themeFill="background1" w:themeFillShade="BF"/>
                <w:lang w:val="en-GB"/>
              </w:rPr>
              <w:t>Active Implantable Medical Devices:</w:t>
            </w:r>
          </w:p>
        </w:tc>
      </w:tr>
      <w:tr w:rsidR="0056261B" w:rsidRPr="00627792" w14:paraId="5BA1500C" w14:textId="77777777" w:rsidTr="00CD45FA">
        <w:trPr>
          <w:trHeight w:val="328"/>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69898432" w14:textId="5969C81D" w:rsidR="00DB7C2B" w:rsidRPr="0056261B" w:rsidRDefault="00DB7C2B" w:rsidP="00F35337">
            <w:pPr>
              <w:pStyle w:val="Tekstpodstawowywcity3"/>
              <w:ind w:left="180" w:firstLine="0"/>
              <w:rPr>
                <w:rFonts w:asciiTheme="minorHAnsi" w:hAnsiTheme="minorHAnsi" w:cstheme="minorHAnsi"/>
                <w:b w:val="0"/>
                <w:sz w:val="18"/>
                <w:szCs w:val="24"/>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3.1.   </w:t>
            </w:r>
            <w:r w:rsidR="002E39C7" w:rsidRPr="0056261B">
              <w:rPr>
                <w:rFonts w:asciiTheme="minorHAnsi" w:hAnsiTheme="minorHAnsi" w:cstheme="minorHAnsi"/>
                <w:b w:val="0"/>
                <w:sz w:val="18"/>
                <w:szCs w:val="18"/>
                <w:shd w:val="clear" w:color="auto" w:fill="BFBFBF" w:themeFill="background1" w:themeFillShade="BF"/>
                <w:lang w:val="en-GB"/>
              </w:rPr>
              <w:t>General active implantable medical device</w:t>
            </w:r>
          </w:p>
        </w:tc>
      </w:tr>
      <w:tr w:rsidR="0056261B" w:rsidRPr="0056261B" w14:paraId="53253070" w14:textId="77777777" w:rsidTr="00CD45FA">
        <w:trPr>
          <w:trHeight w:val="50"/>
        </w:trPr>
        <w:tc>
          <w:tcPr>
            <w:tcW w:w="6081" w:type="dxa"/>
            <w:tcBorders>
              <w:top w:val="single" w:sz="12" w:space="0" w:color="auto"/>
              <w:left w:val="single" w:sz="12" w:space="0" w:color="auto"/>
              <w:bottom w:val="single" w:sz="4" w:space="0" w:color="auto"/>
              <w:right w:val="single" w:sz="4" w:space="0" w:color="auto"/>
            </w:tcBorders>
            <w:vAlign w:val="center"/>
          </w:tcPr>
          <w:p w14:paraId="5688CD0D" w14:textId="55B469F7" w:rsidR="00DB7C2B" w:rsidRPr="0056261B" w:rsidRDefault="002E39C7"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implantable medical devices for stimulation / inhibition</w:t>
            </w:r>
          </w:p>
        </w:tc>
        <w:tc>
          <w:tcPr>
            <w:tcW w:w="3118" w:type="dxa"/>
            <w:tcBorders>
              <w:top w:val="single" w:sz="12" w:space="0" w:color="auto"/>
              <w:left w:val="single" w:sz="4" w:space="0" w:color="auto"/>
              <w:bottom w:val="single" w:sz="4" w:space="0" w:color="auto"/>
              <w:right w:val="single" w:sz="4" w:space="0" w:color="auto"/>
            </w:tcBorders>
            <w:vAlign w:val="center"/>
          </w:tcPr>
          <w:p w14:paraId="592F4CC1"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left w:val="single" w:sz="4" w:space="0" w:color="auto"/>
              <w:bottom w:val="single" w:sz="4" w:space="0" w:color="auto"/>
              <w:right w:val="single" w:sz="12" w:space="0" w:color="auto"/>
            </w:tcBorders>
            <w:vAlign w:val="center"/>
          </w:tcPr>
          <w:p w14:paraId="06A06A93"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58DE249" w14:textId="77777777" w:rsidTr="00CD45FA">
        <w:trPr>
          <w:trHeight w:val="50"/>
        </w:trPr>
        <w:tc>
          <w:tcPr>
            <w:tcW w:w="6081" w:type="dxa"/>
            <w:tcBorders>
              <w:top w:val="single" w:sz="4" w:space="0" w:color="auto"/>
              <w:left w:val="single" w:sz="12" w:space="0" w:color="auto"/>
              <w:bottom w:val="single" w:sz="4" w:space="0" w:color="auto"/>
              <w:right w:val="single" w:sz="4" w:space="0" w:color="auto"/>
            </w:tcBorders>
            <w:vAlign w:val="center"/>
          </w:tcPr>
          <w:p w14:paraId="54C02AE1" w14:textId="06E1BA16" w:rsidR="00DB7C2B" w:rsidRPr="0056261B" w:rsidRDefault="002E39C7" w:rsidP="00CD45FA">
            <w:pPr>
              <w:pStyle w:val="Tekstpodstawowywcity3"/>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implantable medical devices delivering drugs or other substances</w:t>
            </w:r>
          </w:p>
        </w:tc>
        <w:tc>
          <w:tcPr>
            <w:tcW w:w="3118" w:type="dxa"/>
            <w:tcBorders>
              <w:top w:val="single" w:sz="4" w:space="0" w:color="auto"/>
              <w:left w:val="single" w:sz="4" w:space="0" w:color="auto"/>
              <w:bottom w:val="single" w:sz="4" w:space="0" w:color="auto"/>
              <w:right w:val="single" w:sz="4" w:space="0" w:color="auto"/>
            </w:tcBorders>
            <w:vAlign w:val="center"/>
          </w:tcPr>
          <w:p w14:paraId="6B39CCAE"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4" w:space="0" w:color="auto"/>
              <w:right w:val="single" w:sz="12" w:space="0" w:color="auto"/>
            </w:tcBorders>
            <w:vAlign w:val="center"/>
          </w:tcPr>
          <w:p w14:paraId="236E3256"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E11923A" w14:textId="77777777" w:rsidTr="00CD45FA">
        <w:trPr>
          <w:trHeight w:val="50"/>
        </w:trPr>
        <w:tc>
          <w:tcPr>
            <w:tcW w:w="6081" w:type="dxa"/>
            <w:tcBorders>
              <w:top w:val="single" w:sz="4" w:space="0" w:color="auto"/>
              <w:left w:val="single" w:sz="12" w:space="0" w:color="auto"/>
              <w:bottom w:val="single" w:sz="12" w:space="0" w:color="auto"/>
              <w:right w:val="single" w:sz="4" w:space="0" w:color="auto"/>
            </w:tcBorders>
            <w:vAlign w:val="center"/>
          </w:tcPr>
          <w:p w14:paraId="3F2EEA94" w14:textId="21A642DC" w:rsidR="00DB7C2B" w:rsidRPr="0056261B" w:rsidRDefault="002E39C7" w:rsidP="00CD45FA">
            <w:pPr>
              <w:pStyle w:val="Tekstpodstawowywcity3"/>
              <w:spacing w:line="293" w:lineRule="auto"/>
              <w:rPr>
                <w:rFonts w:asciiTheme="minorHAnsi" w:hAnsiTheme="minorHAnsi" w:cstheme="minorHAnsi"/>
                <w:bCs/>
                <w:spacing w:val="-6"/>
                <w:sz w:val="20"/>
                <w:lang w:val="en-GB"/>
              </w:rPr>
            </w:pPr>
            <w:r w:rsidRPr="0056261B">
              <w:rPr>
                <w:rFonts w:asciiTheme="minorHAnsi" w:hAnsiTheme="minorHAnsi" w:cstheme="minorHAnsi"/>
                <w:b w:val="0"/>
                <w:sz w:val="14"/>
                <w:szCs w:val="14"/>
                <w:lang w:val="en-GB"/>
              </w:rPr>
              <w:t>Active implantable medical devices substituting or replacing organ functions</w:t>
            </w:r>
          </w:p>
        </w:tc>
        <w:tc>
          <w:tcPr>
            <w:tcW w:w="3118" w:type="dxa"/>
            <w:tcBorders>
              <w:top w:val="single" w:sz="4" w:space="0" w:color="auto"/>
              <w:left w:val="single" w:sz="4" w:space="0" w:color="auto"/>
              <w:bottom w:val="single" w:sz="12" w:space="0" w:color="auto"/>
              <w:right w:val="single" w:sz="4" w:space="0" w:color="auto"/>
            </w:tcBorders>
            <w:vAlign w:val="center"/>
          </w:tcPr>
          <w:p w14:paraId="05EA045D"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4" w:space="0" w:color="auto"/>
              <w:left w:val="single" w:sz="4" w:space="0" w:color="auto"/>
              <w:bottom w:val="single" w:sz="12" w:space="0" w:color="auto"/>
              <w:right w:val="single" w:sz="12" w:space="0" w:color="auto"/>
            </w:tcBorders>
            <w:vAlign w:val="center"/>
          </w:tcPr>
          <w:p w14:paraId="7DB61A08" w14:textId="77777777" w:rsidR="00DB7C2B" w:rsidRPr="0056261B" w:rsidRDefault="00DB7C2B" w:rsidP="00CD45FA">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572B7F48" w14:textId="77777777" w:rsidTr="00CD45FA">
        <w:trPr>
          <w:trHeight w:val="65"/>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13239583" w14:textId="41CA723B" w:rsidR="00DB7C2B" w:rsidRPr="0056261B" w:rsidRDefault="00DB7C2B" w:rsidP="000B2CC8">
            <w:pPr>
              <w:pStyle w:val="Tekstpodstawowywcity3"/>
              <w:spacing w:line="293" w:lineRule="auto"/>
              <w:ind w:left="164" w:firstLine="0"/>
              <w:rPr>
                <w:rFonts w:asciiTheme="minorHAnsi" w:hAnsiTheme="minorHAnsi" w:cstheme="minorHAnsi"/>
                <w:bCs/>
                <w:sz w:val="22"/>
                <w:highlight w:val="lightGray"/>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3.2.   </w:t>
            </w:r>
            <w:r w:rsidR="002E39C7" w:rsidRPr="0056261B">
              <w:rPr>
                <w:rFonts w:asciiTheme="minorHAnsi" w:hAnsiTheme="minorHAnsi" w:cstheme="minorHAnsi"/>
                <w:b w:val="0"/>
                <w:sz w:val="18"/>
                <w:szCs w:val="18"/>
                <w:shd w:val="clear" w:color="auto" w:fill="BFBFBF" w:themeFill="background1" w:themeFillShade="BF"/>
                <w:lang w:val="en-GB"/>
              </w:rPr>
              <w:t>Implantable medical devices other than specified above</w:t>
            </w:r>
          </w:p>
        </w:tc>
      </w:tr>
      <w:tr w:rsidR="0056261B" w:rsidRPr="0056261B" w14:paraId="593803F6" w14:textId="77777777" w:rsidTr="00CD45FA">
        <w:trPr>
          <w:trHeight w:val="65"/>
        </w:trPr>
        <w:tc>
          <w:tcPr>
            <w:tcW w:w="6081" w:type="dxa"/>
            <w:tcBorders>
              <w:top w:val="single" w:sz="12" w:space="0" w:color="auto"/>
              <w:left w:val="single" w:sz="12" w:space="0" w:color="auto"/>
              <w:bottom w:val="single" w:sz="12" w:space="0" w:color="auto"/>
            </w:tcBorders>
            <w:vAlign w:val="center"/>
          </w:tcPr>
          <w:p w14:paraId="3ABECBF1" w14:textId="3AF1191B" w:rsidR="002E39C7" w:rsidRPr="0056261B" w:rsidRDefault="002E39C7" w:rsidP="002E39C7">
            <w:pPr>
              <w:pStyle w:val="Tekstpodstawowywcity3"/>
              <w:spacing w:line="293" w:lineRule="auto"/>
              <w:ind w:left="172" w:firstLine="0"/>
              <w:jc w:val="center"/>
              <w:rPr>
                <w:rFonts w:asciiTheme="minorHAnsi" w:hAnsiTheme="minorHAnsi" w:cstheme="minorHAnsi"/>
                <w:bCs/>
                <w:sz w:val="22"/>
                <w:highlight w:val="lightGray"/>
                <w:lang w:val="en-GB"/>
              </w:rPr>
            </w:pPr>
            <w:r w:rsidRPr="0056261B">
              <w:rPr>
                <w:rFonts w:asciiTheme="minorHAnsi" w:hAnsiTheme="minorHAnsi" w:cstheme="minorHAnsi"/>
                <w:sz w:val="16"/>
                <w:szCs w:val="16"/>
                <w:lang w:val="en-GB"/>
              </w:rPr>
              <w:t>Concise specification of the purpose the medical device</w:t>
            </w:r>
          </w:p>
        </w:tc>
        <w:tc>
          <w:tcPr>
            <w:tcW w:w="3118" w:type="dxa"/>
            <w:tcBorders>
              <w:top w:val="single" w:sz="12" w:space="0" w:color="auto"/>
              <w:bottom w:val="single" w:sz="12" w:space="0" w:color="auto"/>
            </w:tcBorders>
            <w:vAlign w:val="center"/>
          </w:tcPr>
          <w:p w14:paraId="44A2ADC6" w14:textId="4E5CE4C5" w:rsidR="002E39C7" w:rsidRPr="0056261B" w:rsidRDefault="002E39C7" w:rsidP="002E39C7">
            <w:pPr>
              <w:pStyle w:val="Tekstpodstawowywcity3"/>
              <w:spacing w:line="293" w:lineRule="auto"/>
              <w:ind w:left="172" w:firstLine="0"/>
              <w:jc w:val="center"/>
              <w:rPr>
                <w:rFonts w:asciiTheme="minorHAnsi" w:hAnsiTheme="minorHAnsi" w:cstheme="minorHAnsi"/>
                <w:bCs/>
                <w:sz w:val="22"/>
                <w:highlight w:val="lightGray"/>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bottom w:val="single" w:sz="12" w:space="0" w:color="auto"/>
              <w:right w:val="single" w:sz="12" w:space="0" w:color="auto"/>
            </w:tcBorders>
            <w:vAlign w:val="center"/>
          </w:tcPr>
          <w:p w14:paraId="2FF15AE0" w14:textId="720158AC" w:rsidR="002E39C7" w:rsidRPr="0056261B" w:rsidRDefault="002E39C7" w:rsidP="002E39C7">
            <w:pPr>
              <w:pStyle w:val="Tekstpodstawowywcity3"/>
              <w:spacing w:line="293" w:lineRule="auto"/>
              <w:ind w:left="172" w:firstLine="0"/>
              <w:jc w:val="center"/>
              <w:rPr>
                <w:rFonts w:asciiTheme="minorHAnsi" w:hAnsiTheme="minorHAnsi" w:cstheme="minorHAnsi"/>
                <w:bCs/>
                <w:sz w:val="22"/>
                <w:highlight w:val="lightGray"/>
                <w:lang w:val="en-GB"/>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3B89C640" w14:textId="77777777" w:rsidTr="00CD45FA">
        <w:trPr>
          <w:trHeight w:val="65"/>
        </w:trPr>
        <w:tc>
          <w:tcPr>
            <w:tcW w:w="6081" w:type="dxa"/>
            <w:tcBorders>
              <w:top w:val="single" w:sz="12" w:space="0" w:color="auto"/>
              <w:left w:val="single" w:sz="12" w:space="0" w:color="auto"/>
            </w:tcBorders>
            <w:vAlign w:val="center"/>
          </w:tcPr>
          <w:p w14:paraId="54FCE43C"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top w:val="single" w:sz="12" w:space="0" w:color="auto"/>
            </w:tcBorders>
            <w:vAlign w:val="center"/>
          </w:tcPr>
          <w:p w14:paraId="04CCB2E8"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3BF83158"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21D00A39" w14:textId="77777777" w:rsidTr="00CD45FA">
        <w:trPr>
          <w:trHeight w:val="65"/>
        </w:trPr>
        <w:tc>
          <w:tcPr>
            <w:tcW w:w="6081" w:type="dxa"/>
            <w:tcBorders>
              <w:left w:val="single" w:sz="12" w:space="0" w:color="auto"/>
            </w:tcBorders>
            <w:vAlign w:val="center"/>
          </w:tcPr>
          <w:p w14:paraId="2F875174"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754C9E90"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176BE8D6"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A5EFAA8" w14:textId="77777777" w:rsidTr="00CD45FA">
        <w:trPr>
          <w:trHeight w:val="65"/>
        </w:trPr>
        <w:tc>
          <w:tcPr>
            <w:tcW w:w="6081" w:type="dxa"/>
            <w:tcBorders>
              <w:left w:val="single" w:sz="12" w:space="0" w:color="auto"/>
            </w:tcBorders>
            <w:vAlign w:val="center"/>
          </w:tcPr>
          <w:p w14:paraId="4524F430"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35B8BA38"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0ACCB596"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EFE6CBB" w14:textId="77777777" w:rsidTr="00101F7C">
        <w:trPr>
          <w:trHeight w:val="65"/>
        </w:trPr>
        <w:tc>
          <w:tcPr>
            <w:tcW w:w="6081" w:type="dxa"/>
            <w:tcBorders>
              <w:left w:val="single" w:sz="12" w:space="0" w:color="auto"/>
              <w:bottom w:val="single" w:sz="12" w:space="0" w:color="auto"/>
            </w:tcBorders>
            <w:vAlign w:val="center"/>
          </w:tcPr>
          <w:p w14:paraId="58C2DD97"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bottom w:val="single" w:sz="12" w:space="0" w:color="auto"/>
            </w:tcBorders>
            <w:vAlign w:val="center"/>
          </w:tcPr>
          <w:p w14:paraId="46BBCC89"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12" w:space="0" w:color="auto"/>
              <w:right w:val="single" w:sz="12" w:space="0" w:color="auto"/>
            </w:tcBorders>
            <w:vAlign w:val="center"/>
          </w:tcPr>
          <w:p w14:paraId="2DA28614" w14:textId="77777777" w:rsidR="00DB7C2B" w:rsidRPr="0056261B" w:rsidRDefault="00DB7C2B" w:rsidP="00CD45FA">
            <w:pPr>
              <w:pStyle w:val="Tekstpodstawowywcity3"/>
              <w:spacing w:line="293" w:lineRule="auto"/>
              <w:rPr>
                <w:rFonts w:asciiTheme="minorHAnsi" w:hAnsiTheme="minorHAnsi" w:cstheme="minorHAnsi"/>
                <w:b w:val="0"/>
                <w:sz w:val="22"/>
                <w:highlight w:val="lightGray"/>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733016" w:rsidRPr="0056261B" w14:paraId="65A82BF7" w14:textId="77777777" w:rsidTr="00101F7C">
        <w:trPr>
          <w:trHeight w:val="133"/>
        </w:trPr>
        <w:tc>
          <w:tcPr>
            <w:tcW w:w="6081" w:type="dxa"/>
            <w:tcBorders>
              <w:top w:val="single" w:sz="12" w:space="0" w:color="auto"/>
              <w:left w:val="nil"/>
              <w:bottom w:val="single" w:sz="12" w:space="0" w:color="auto"/>
              <w:right w:val="nil"/>
            </w:tcBorders>
            <w:vAlign w:val="center"/>
          </w:tcPr>
          <w:p w14:paraId="6579BAEC" w14:textId="7FAB7D2A" w:rsidR="00733016" w:rsidRPr="00733016" w:rsidRDefault="00733016" w:rsidP="002E39C7">
            <w:pPr>
              <w:pStyle w:val="Tekstpodstawowywcity3"/>
              <w:spacing w:line="293" w:lineRule="auto"/>
              <w:ind w:left="172" w:right="-164" w:firstLine="0"/>
              <w:jc w:val="center"/>
              <w:rPr>
                <w:rFonts w:asciiTheme="minorHAnsi" w:hAnsiTheme="minorHAnsi" w:cstheme="minorHAnsi"/>
                <w:bCs/>
                <w:spacing w:val="-10"/>
                <w:sz w:val="16"/>
                <w:szCs w:val="16"/>
                <w:lang w:val="en-GB"/>
              </w:rPr>
            </w:pPr>
          </w:p>
        </w:tc>
        <w:tc>
          <w:tcPr>
            <w:tcW w:w="3118" w:type="dxa"/>
            <w:tcBorders>
              <w:top w:val="single" w:sz="12" w:space="0" w:color="auto"/>
              <w:left w:val="nil"/>
              <w:bottom w:val="single" w:sz="12" w:space="0" w:color="auto"/>
              <w:right w:val="nil"/>
            </w:tcBorders>
            <w:vAlign w:val="center"/>
          </w:tcPr>
          <w:p w14:paraId="0A04EAB2" w14:textId="77777777" w:rsidR="00733016" w:rsidRPr="00733016" w:rsidRDefault="00733016" w:rsidP="002E39C7">
            <w:pPr>
              <w:pStyle w:val="Tekstpodstawowywcity3"/>
              <w:spacing w:line="293" w:lineRule="auto"/>
              <w:ind w:left="172" w:right="-164" w:firstLine="0"/>
              <w:jc w:val="center"/>
              <w:rPr>
                <w:rFonts w:asciiTheme="minorHAnsi" w:hAnsiTheme="minorHAnsi" w:cstheme="minorHAnsi"/>
                <w:bCs/>
                <w:spacing w:val="-10"/>
                <w:sz w:val="16"/>
                <w:szCs w:val="16"/>
                <w:lang w:val="en-GB"/>
              </w:rPr>
            </w:pPr>
          </w:p>
        </w:tc>
        <w:tc>
          <w:tcPr>
            <w:tcW w:w="1791" w:type="dxa"/>
            <w:tcBorders>
              <w:top w:val="single" w:sz="12" w:space="0" w:color="auto"/>
              <w:left w:val="nil"/>
              <w:bottom w:val="single" w:sz="12" w:space="0" w:color="auto"/>
              <w:right w:val="nil"/>
            </w:tcBorders>
            <w:vAlign w:val="center"/>
          </w:tcPr>
          <w:p w14:paraId="79AC64E9" w14:textId="77777777" w:rsidR="00733016" w:rsidRPr="00733016" w:rsidRDefault="00733016" w:rsidP="002E39C7">
            <w:pPr>
              <w:pStyle w:val="Tekstpodstawowywcity3"/>
              <w:spacing w:line="293" w:lineRule="auto"/>
              <w:ind w:left="0" w:right="-164" w:firstLine="0"/>
              <w:jc w:val="center"/>
              <w:rPr>
                <w:rFonts w:asciiTheme="minorHAnsi" w:hAnsiTheme="minorHAnsi" w:cstheme="minorHAnsi"/>
                <w:bCs/>
                <w:spacing w:val="-10"/>
                <w:sz w:val="16"/>
                <w:szCs w:val="16"/>
                <w:lang w:val="en-GB"/>
              </w:rPr>
            </w:pPr>
          </w:p>
        </w:tc>
      </w:tr>
      <w:tr w:rsidR="0056261B" w:rsidRPr="0056261B" w14:paraId="623456DA" w14:textId="77777777" w:rsidTr="00101F7C">
        <w:trPr>
          <w:trHeight w:val="133"/>
        </w:trPr>
        <w:tc>
          <w:tcPr>
            <w:tcW w:w="6081" w:type="dxa"/>
            <w:tcBorders>
              <w:top w:val="single" w:sz="12" w:space="0" w:color="auto"/>
              <w:left w:val="single" w:sz="12" w:space="0" w:color="auto"/>
              <w:bottom w:val="single" w:sz="12" w:space="0" w:color="auto"/>
              <w:right w:val="single" w:sz="12" w:space="0" w:color="auto"/>
            </w:tcBorders>
            <w:vAlign w:val="center"/>
          </w:tcPr>
          <w:p w14:paraId="119E1602" w14:textId="45F3A9CD" w:rsidR="002E39C7" w:rsidRPr="0056261B" w:rsidRDefault="002E39C7" w:rsidP="002E39C7">
            <w:pPr>
              <w:pStyle w:val="Tekstpodstawowywcity3"/>
              <w:spacing w:line="293" w:lineRule="auto"/>
              <w:ind w:left="172" w:right="-164" w:firstLine="0"/>
              <w:jc w:val="center"/>
              <w:rPr>
                <w:rFonts w:asciiTheme="minorHAnsi" w:hAnsiTheme="minorHAnsi" w:cstheme="minorHAnsi"/>
                <w:bCs/>
                <w:sz w:val="22"/>
                <w:szCs w:val="24"/>
              </w:rPr>
            </w:pPr>
            <w:r w:rsidRPr="0056261B">
              <w:rPr>
                <w:rFonts w:asciiTheme="minorHAnsi" w:hAnsiTheme="minorHAnsi" w:cstheme="minorHAnsi"/>
                <w:bCs/>
                <w:spacing w:val="-10"/>
                <w:sz w:val="20"/>
                <w:lang w:val="en-GB"/>
              </w:rPr>
              <w:t>Technical area</w:t>
            </w:r>
          </w:p>
        </w:tc>
        <w:tc>
          <w:tcPr>
            <w:tcW w:w="3118" w:type="dxa"/>
            <w:tcBorders>
              <w:top w:val="single" w:sz="12" w:space="0" w:color="auto"/>
              <w:left w:val="single" w:sz="12" w:space="0" w:color="auto"/>
              <w:bottom w:val="single" w:sz="12" w:space="0" w:color="auto"/>
              <w:right w:val="single" w:sz="12" w:space="0" w:color="auto"/>
            </w:tcBorders>
            <w:vAlign w:val="center"/>
          </w:tcPr>
          <w:p w14:paraId="78BEF68E" w14:textId="2FC5ED0D" w:rsidR="002E39C7" w:rsidRPr="0056261B" w:rsidRDefault="002E39C7" w:rsidP="002E39C7">
            <w:pPr>
              <w:pStyle w:val="Tekstpodstawowywcity3"/>
              <w:spacing w:line="293" w:lineRule="auto"/>
              <w:ind w:left="172" w:right="-164"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5105AFC1" w14:textId="3AE2911F" w:rsidR="002E39C7" w:rsidRPr="0056261B" w:rsidRDefault="002E39C7" w:rsidP="002E39C7">
            <w:pPr>
              <w:pStyle w:val="Tekstpodstawowywcity3"/>
              <w:spacing w:line="293" w:lineRule="auto"/>
              <w:ind w:left="0" w:right="-164" w:firstLine="0"/>
              <w:jc w:val="center"/>
              <w:rPr>
                <w:rFonts w:asciiTheme="minorHAnsi" w:hAnsiTheme="minorHAnsi" w:cstheme="minorHAnsi"/>
                <w:bCs/>
                <w:sz w:val="22"/>
                <w:szCs w:val="24"/>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627792" w14:paraId="28F2F384" w14:textId="77777777" w:rsidTr="00CD45FA">
        <w:trPr>
          <w:trHeight w:val="160"/>
        </w:trPr>
        <w:tc>
          <w:tcPr>
            <w:tcW w:w="10990" w:type="dxa"/>
            <w:gridSpan w:val="3"/>
            <w:tcBorders>
              <w:top w:val="single" w:sz="12" w:space="0" w:color="auto"/>
              <w:left w:val="single" w:sz="12" w:space="0" w:color="auto"/>
              <w:bottom w:val="single" w:sz="4" w:space="0" w:color="auto"/>
              <w:right w:val="single" w:sz="12" w:space="0" w:color="auto"/>
            </w:tcBorders>
            <w:vAlign w:val="center"/>
          </w:tcPr>
          <w:p w14:paraId="0CF4DDF0" w14:textId="251B9C87" w:rsidR="00DB7C2B" w:rsidRPr="0056261B" w:rsidRDefault="00DB7C2B" w:rsidP="00CD45FA">
            <w:pPr>
              <w:pStyle w:val="Tekstpodstawowywcity3"/>
              <w:spacing w:line="293" w:lineRule="auto"/>
              <w:ind w:right="-164"/>
              <w:rPr>
                <w:rFonts w:asciiTheme="minorHAnsi" w:hAnsiTheme="minorHAnsi" w:cstheme="minorHAnsi"/>
                <w:bCs/>
                <w:sz w:val="22"/>
                <w:szCs w:val="24"/>
                <w:lang w:val="en-GB"/>
              </w:rPr>
            </w:pPr>
            <w:r w:rsidRPr="0056261B">
              <w:rPr>
                <w:rFonts w:asciiTheme="minorHAnsi" w:hAnsiTheme="minorHAnsi" w:cstheme="minorHAnsi"/>
                <w:bCs/>
                <w:sz w:val="22"/>
                <w:szCs w:val="24"/>
                <w:lang w:val="en-GB"/>
              </w:rPr>
              <w:t xml:space="preserve">4.  </w:t>
            </w:r>
            <w:r w:rsidR="0048033A" w:rsidRPr="0056261B">
              <w:rPr>
                <w:rFonts w:asciiTheme="minorHAnsi" w:hAnsiTheme="minorHAnsi" w:cstheme="minorHAnsi"/>
                <w:bCs/>
                <w:sz w:val="22"/>
                <w:szCs w:val="24"/>
                <w:lang w:val="en-GB"/>
              </w:rPr>
              <w:t>In Vitro Diagnostic Medical Devices (IVD):</w:t>
            </w:r>
          </w:p>
        </w:tc>
      </w:tr>
      <w:tr w:rsidR="0056261B" w:rsidRPr="0056261B" w14:paraId="7BB4F3BF" w14:textId="77777777" w:rsidTr="00CD45FA">
        <w:trPr>
          <w:trHeight w:val="126"/>
        </w:trPr>
        <w:tc>
          <w:tcPr>
            <w:tcW w:w="6081" w:type="dxa"/>
            <w:tcBorders>
              <w:top w:val="single" w:sz="12" w:space="0" w:color="auto"/>
              <w:left w:val="single" w:sz="12" w:space="0" w:color="auto"/>
            </w:tcBorders>
            <w:vAlign w:val="center"/>
          </w:tcPr>
          <w:p w14:paraId="0B74D2B1" w14:textId="0BEAF95F" w:rsidR="00DB7C2B" w:rsidRPr="0056261B" w:rsidRDefault="00DB7C2B" w:rsidP="0002638F">
            <w:pPr>
              <w:pStyle w:val="Tekstpodstawowywcity3"/>
              <w:ind w:left="164" w:firstLine="0"/>
              <w:jc w:val="left"/>
              <w:rPr>
                <w:rFonts w:asciiTheme="minorHAnsi" w:hAnsiTheme="minorHAnsi" w:cstheme="minorHAnsi"/>
                <w:bCs/>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2"/>
                <w:szCs w:val="12"/>
                <w:lang w:val="en-GB"/>
              </w:rPr>
              <w:t xml:space="preserve"> </w:t>
            </w:r>
            <w:r w:rsidRPr="0056261B">
              <w:rPr>
                <w:rFonts w:asciiTheme="minorHAnsi" w:hAnsiTheme="minorHAnsi" w:cstheme="minorHAnsi"/>
                <w:b w:val="0"/>
                <w:sz w:val="18"/>
                <w:szCs w:val="18"/>
                <w:lang w:val="en-GB"/>
              </w:rPr>
              <w:t xml:space="preserve"> </w:t>
            </w:r>
            <w:r w:rsidRPr="0056261B">
              <w:rPr>
                <w:rFonts w:asciiTheme="minorHAnsi" w:hAnsiTheme="minorHAnsi" w:cstheme="minorHAnsi"/>
                <w:sz w:val="18"/>
                <w:szCs w:val="24"/>
                <w:lang w:val="en-GB"/>
              </w:rPr>
              <w:t>4.1.</w:t>
            </w:r>
            <w:r w:rsidRPr="0056261B">
              <w:rPr>
                <w:rFonts w:asciiTheme="minorHAnsi" w:hAnsiTheme="minorHAnsi" w:cstheme="minorHAnsi"/>
                <w:b w:val="0"/>
                <w:sz w:val="18"/>
                <w:szCs w:val="24"/>
                <w:lang w:val="en-GB"/>
              </w:rPr>
              <w:t xml:space="preserve">  </w:t>
            </w:r>
            <w:r w:rsidR="0048033A" w:rsidRPr="0056261B">
              <w:rPr>
                <w:rFonts w:asciiTheme="minorHAnsi" w:hAnsiTheme="minorHAnsi" w:cstheme="minorHAnsi"/>
                <w:b w:val="0"/>
                <w:spacing w:val="-6"/>
                <w:sz w:val="18"/>
                <w:szCs w:val="24"/>
                <w:lang w:val="en-GB"/>
              </w:rPr>
              <w:t>Reagents and reagent products, calibrators and control materials for Clinical Chemistry Immunochemistry</w:t>
            </w:r>
            <w:r w:rsidR="00764232" w:rsidRPr="0056261B">
              <w:rPr>
                <w:rFonts w:asciiTheme="minorHAnsi" w:hAnsiTheme="minorHAnsi" w:cstheme="minorHAnsi"/>
                <w:b w:val="0"/>
                <w:spacing w:val="-6"/>
                <w:sz w:val="18"/>
                <w:szCs w:val="24"/>
                <w:lang w:val="en-GB"/>
              </w:rPr>
              <w:t xml:space="preserve"> </w:t>
            </w:r>
            <w:r w:rsidR="0048033A" w:rsidRPr="0056261B">
              <w:rPr>
                <w:rFonts w:asciiTheme="minorHAnsi" w:hAnsiTheme="minorHAnsi" w:cstheme="minorHAnsi"/>
                <w:b w:val="0"/>
                <w:spacing w:val="-6"/>
                <w:sz w:val="18"/>
                <w:szCs w:val="24"/>
                <w:lang w:val="en-GB"/>
              </w:rPr>
              <w:t>(Immunology)</w:t>
            </w:r>
            <w:r w:rsidR="00764232" w:rsidRPr="0056261B">
              <w:rPr>
                <w:rFonts w:asciiTheme="minorHAnsi" w:hAnsiTheme="minorHAnsi" w:cstheme="minorHAnsi"/>
                <w:b w:val="0"/>
                <w:spacing w:val="-6"/>
                <w:sz w:val="18"/>
                <w:szCs w:val="24"/>
                <w:lang w:val="en-GB"/>
              </w:rPr>
              <w:t xml:space="preserve"> </w:t>
            </w:r>
            <w:r w:rsidR="0048033A" w:rsidRPr="0056261B">
              <w:rPr>
                <w:rFonts w:asciiTheme="minorHAnsi" w:hAnsiTheme="minorHAnsi" w:cstheme="minorHAnsi"/>
                <w:b w:val="0"/>
                <w:spacing w:val="-6"/>
                <w:sz w:val="18"/>
                <w:szCs w:val="24"/>
                <w:lang w:val="en-GB"/>
              </w:rPr>
              <w:t>Haematology/Haemostasis/</w:t>
            </w:r>
            <w:r w:rsidR="00764232" w:rsidRPr="0056261B">
              <w:rPr>
                <w:rFonts w:asciiTheme="minorHAnsi" w:hAnsiTheme="minorHAnsi" w:cstheme="minorHAnsi"/>
                <w:b w:val="0"/>
                <w:spacing w:val="-6"/>
                <w:sz w:val="18"/>
                <w:szCs w:val="24"/>
                <w:lang w:val="en-GB"/>
              </w:rPr>
              <w:t xml:space="preserve"> </w:t>
            </w:r>
            <w:r w:rsidR="0048033A" w:rsidRPr="0056261B">
              <w:rPr>
                <w:rFonts w:asciiTheme="minorHAnsi" w:hAnsiTheme="minorHAnsi" w:cstheme="minorHAnsi"/>
                <w:b w:val="0"/>
                <w:spacing w:val="-6"/>
                <w:sz w:val="18"/>
                <w:szCs w:val="24"/>
                <w:lang w:val="en-GB"/>
              </w:rPr>
              <w:t>Immunohematology, Microbiology, Infectious Immunology Histology/Cytology Genetic Testing</w:t>
            </w:r>
          </w:p>
        </w:tc>
        <w:tc>
          <w:tcPr>
            <w:tcW w:w="3118" w:type="dxa"/>
            <w:tcBorders>
              <w:top w:val="single" w:sz="12" w:space="0" w:color="auto"/>
            </w:tcBorders>
            <w:vAlign w:val="center"/>
          </w:tcPr>
          <w:p w14:paraId="1BC38B92" w14:textId="77777777" w:rsidR="00DB7C2B" w:rsidRPr="0056261B" w:rsidRDefault="00DB7C2B" w:rsidP="00CD45FA">
            <w:pPr>
              <w:pStyle w:val="Tekstpodstawowywcity3"/>
              <w:spacing w:line="293" w:lineRule="auto"/>
              <w:ind w:left="0" w:right="-164" w:firstLine="0"/>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37CE2D84"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7CDA6BE" w14:textId="77777777" w:rsidTr="00CD45FA">
        <w:trPr>
          <w:trHeight w:val="400"/>
        </w:trPr>
        <w:tc>
          <w:tcPr>
            <w:tcW w:w="6081" w:type="dxa"/>
            <w:tcBorders>
              <w:left w:val="single" w:sz="12" w:space="0" w:color="auto"/>
              <w:bottom w:val="single" w:sz="12" w:space="0" w:color="auto"/>
            </w:tcBorders>
            <w:vAlign w:val="center"/>
          </w:tcPr>
          <w:p w14:paraId="67F7DB93" w14:textId="3968B64E" w:rsidR="00DB7C2B" w:rsidRPr="0056261B" w:rsidRDefault="00DB7C2B" w:rsidP="000B2CC8">
            <w:pPr>
              <w:pStyle w:val="Tekstpodstawowywcity3"/>
              <w:spacing w:line="293" w:lineRule="auto"/>
              <w:ind w:left="164" w:firstLine="0"/>
              <w:rPr>
                <w:rFonts w:asciiTheme="minorHAnsi" w:hAnsiTheme="minorHAnsi" w:cstheme="minorHAnsi"/>
                <w:bCs/>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4.2. </w:t>
            </w:r>
            <w:r w:rsidR="0048033A" w:rsidRPr="0056261B">
              <w:rPr>
                <w:rFonts w:asciiTheme="minorHAnsi" w:hAnsiTheme="minorHAnsi" w:cstheme="minorHAnsi"/>
                <w:b w:val="0"/>
                <w:sz w:val="18"/>
                <w:szCs w:val="18"/>
                <w:shd w:val="clear" w:color="auto" w:fill="BFBFBF" w:themeFill="background1" w:themeFillShade="BF"/>
                <w:lang w:val="en-GB"/>
              </w:rPr>
              <w:t>In Vitro Diagnostic Instruments and software</w:t>
            </w:r>
          </w:p>
        </w:tc>
        <w:tc>
          <w:tcPr>
            <w:tcW w:w="3118" w:type="dxa"/>
            <w:tcBorders>
              <w:bottom w:val="single" w:sz="12" w:space="0" w:color="auto"/>
            </w:tcBorders>
            <w:vAlign w:val="center"/>
          </w:tcPr>
          <w:p w14:paraId="2AAF738A"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12" w:space="0" w:color="auto"/>
              <w:right w:val="single" w:sz="12" w:space="0" w:color="auto"/>
            </w:tcBorders>
            <w:vAlign w:val="center"/>
          </w:tcPr>
          <w:p w14:paraId="27F04682"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2A1CE78D" w14:textId="77777777" w:rsidTr="00CD45FA">
        <w:trPr>
          <w:trHeight w:val="126"/>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3782A5BC" w14:textId="4940EAF9" w:rsidR="00DB7C2B" w:rsidRPr="0056261B" w:rsidRDefault="00DB7C2B" w:rsidP="000B2CC8">
            <w:pPr>
              <w:pStyle w:val="Tekstpodstawowywcity3"/>
              <w:spacing w:line="293" w:lineRule="auto"/>
              <w:ind w:left="164" w:right="-164" w:firstLine="0"/>
              <w:rPr>
                <w:rFonts w:asciiTheme="minorHAnsi" w:hAnsiTheme="minorHAnsi" w:cstheme="minorHAnsi"/>
                <w:bCs/>
                <w:sz w:val="22"/>
                <w:szCs w:val="24"/>
                <w:lang w:val="en-GB"/>
              </w:rPr>
            </w:pPr>
            <w:r w:rsidRPr="0056261B">
              <w:rPr>
                <w:lang w:val="en-GB"/>
              </w:rPr>
              <w:br w:type="page"/>
            </w: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4.3.</w:t>
            </w:r>
            <w:r w:rsidRPr="0056261B">
              <w:rPr>
                <w:rFonts w:asciiTheme="minorHAnsi" w:hAnsiTheme="minorHAnsi" w:cstheme="minorHAnsi"/>
                <w:b w:val="0"/>
                <w:sz w:val="18"/>
                <w:szCs w:val="24"/>
                <w:lang w:val="en-GB"/>
              </w:rPr>
              <w:t xml:space="preserve"> </w:t>
            </w:r>
            <w:r w:rsidR="0048033A" w:rsidRPr="0056261B">
              <w:rPr>
                <w:rFonts w:asciiTheme="minorHAnsi" w:hAnsiTheme="minorHAnsi" w:cstheme="minorHAnsi"/>
                <w:b w:val="0"/>
                <w:sz w:val="18"/>
                <w:szCs w:val="24"/>
                <w:lang w:val="en-GB"/>
              </w:rPr>
              <w:t>IVD medical devices other than specified above</w:t>
            </w:r>
          </w:p>
        </w:tc>
      </w:tr>
      <w:tr w:rsidR="0056261B" w:rsidRPr="0056261B" w14:paraId="049A2A86" w14:textId="77777777" w:rsidTr="00CD45FA">
        <w:trPr>
          <w:trHeight w:val="126"/>
        </w:trPr>
        <w:tc>
          <w:tcPr>
            <w:tcW w:w="6081" w:type="dxa"/>
            <w:tcBorders>
              <w:top w:val="single" w:sz="12" w:space="0" w:color="auto"/>
              <w:left w:val="single" w:sz="12" w:space="0" w:color="auto"/>
              <w:bottom w:val="single" w:sz="12" w:space="0" w:color="auto"/>
              <w:right w:val="single" w:sz="12" w:space="0" w:color="auto"/>
            </w:tcBorders>
            <w:vAlign w:val="center"/>
          </w:tcPr>
          <w:p w14:paraId="31EBE64A" w14:textId="4C11D858" w:rsidR="002E39C7" w:rsidRPr="0056261B" w:rsidRDefault="002E39C7" w:rsidP="002E39C7">
            <w:pPr>
              <w:pStyle w:val="Tekstpodstawowywcity3"/>
              <w:spacing w:line="293" w:lineRule="auto"/>
              <w:ind w:left="172" w:right="-164" w:firstLine="0"/>
              <w:jc w:val="center"/>
              <w:rPr>
                <w:rFonts w:asciiTheme="minorHAnsi" w:hAnsiTheme="minorHAnsi" w:cstheme="minorHAnsi"/>
                <w:bCs/>
                <w:sz w:val="22"/>
                <w:szCs w:val="24"/>
                <w:lang w:val="en-GB"/>
              </w:rPr>
            </w:pPr>
            <w:r w:rsidRPr="0056261B">
              <w:rPr>
                <w:rFonts w:asciiTheme="minorHAnsi" w:hAnsiTheme="minorHAnsi" w:cstheme="minorHAnsi"/>
                <w:sz w:val="16"/>
                <w:szCs w:val="16"/>
                <w:lang w:val="en-GB"/>
              </w:rPr>
              <w:t>Concise specification of the purpose the medical device</w:t>
            </w:r>
          </w:p>
        </w:tc>
        <w:tc>
          <w:tcPr>
            <w:tcW w:w="3118" w:type="dxa"/>
            <w:tcBorders>
              <w:top w:val="single" w:sz="12" w:space="0" w:color="auto"/>
              <w:left w:val="single" w:sz="12" w:space="0" w:color="auto"/>
              <w:bottom w:val="single" w:sz="12" w:space="0" w:color="auto"/>
              <w:right w:val="single" w:sz="12" w:space="0" w:color="auto"/>
            </w:tcBorders>
            <w:vAlign w:val="center"/>
          </w:tcPr>
          <w:p w14:paraId="41EE6519" w14:textId="63A58481" w:rsidR="002E39C7" w:rsidRPr="0056261B" w:rsidRDefault="002E39C7" w:rsidP="002E39C7">
            <w:pPr>
              <w:pStyle w:val="Tekstpodstawowywcity3"/>
              <w:spacing w:line="293" w:lineRule="auto"/>
              <w:ind w:left="172" w:right="-164"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71A93D1B" w14:textId="01A08E88" w:rsidR="002E39C7" w:rsidRPr="0056261B" w:rsidRDefault="002E39C7" w:rsidP="002E39C7">
            <w:pPr>
              <w:pStyle w:val="Tekstpodstawowywcity3"/>
              <w:spacing w:line="293" w:lineRule="auto"/>
              <w:ind w:left="172" w:right="-164" w:firstLine="0"/>
              <w:jc w:val="center"/>
              <w:rPr>
                <w:rFonts w:asciiTheme="minorHAnsi" w:hAnsiTheme="minorHAnsi" w:cstheme="minorHAnsi"/>
                <w:bCs/>
                <w:sz w:val="22"/>
                <w:szCs w:val="24"/>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3AC453B1" w14:textId="77777777" w:rsidTr="00CD45FA">
        <w:trPr>
          <w:trHeight w:val="126"/>
        </w:trPr>
        <w:tc>
          <w:tcPr>
            <w:tcW w:w="6081" w:type="dxa"/>
            <w:tcBorders>
              <w:top w:val="single" w:sz="12" w:space="0" w:color="auto"/>
              <w:left w:val="single" w:sz="12" w:space="0" w:color="auto"/>
            </w:tcBorders>
            <w:vAlign w:val="center"/>
          </w:tcPr>
          <w:p w14:paraId="295E17F2"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top w:val="single" w:sz="12" w:space="0" w:color="auto"/>
            </w:tcBorders>
            <w:vAlign w:val="center"/>
          </w:tcPr>
          <w:p w14:paraId="19C95A69"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5C9E2A29"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30DA48A" w14:textId="77777777" w:rsidTr="00CD45FA">
        <w:trPr>
          <w:trHeight w:val="126"/>
        </w:trPr>
        <w:tc>
          <w:tcPr>
            <w:tcW w:w="6081" w:type="dxa"/>
            <w:tcBorders>
              <w:left w:val="single" w:sz="12" w:space="0" w:color="auto"/>
            </w:tcBorders>
            <w:vAlign w:val="center"/>
          </w:tcPr>
          <w:p w14:paraId="18CB7D41"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5190D2D2"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3BF4A293"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3413595" w14:textId="77777777" w:rsidTr="00CD45FA">
        <w:trPr>
          <w:trHeight w:val="126"/>
        </w:trPr>
        <w:tc>
          <w:tcPr>
            <w:tcW w:w="6081" w:type="dxa"/>
            <w:tcBorders>
              <w:left w:val="single" w:sz="12" w:space="0" w:color="auto"/>
            </w:tcBorders>
            <w:vAlign w:val="center"/>
          </w:tcPr>
          <w:p w14:paraId="2D6E1262"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72C401AE"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6481665F"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AE4B10B" w14:textId="77777777" w:rsidTr="00101F7C">
        <w:trPr>
          <w:trHeight w:val="126"/>
        </w:trPr>
        <w:tc>
          <w:tcPr>
            <w:tcW w:w="6081" w:type="dxa"/>
            <w:tcBorders>
              <w:left w:val="single" w:sz="12" w:space="0" w:color="auto"/>
              <w:bottom w:val="single" w:sz="12" w:space="0" w:color="auto"/>
            </w:tcBorders>
            <w:vAlign w:val="center"/>
          </w:tcPr>
          <w:p w14:paraId="07B184A0"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bottom w:val="single" w:sz="12" w:space="0" w:color="auto"/>
            </w:tcBorders>
            <w:vAlign w:val="center"/>
          </w:tcPr>
          <w:p w14:paraId="4039AC64"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12" w:space="0" w:color="auto"/>
              <w:right w:val="single" w:sz="12" w:space="0" w:color="auto"/>
            </w:tcBorders>
            <w:vAlign w:val="center"/>
          </w:tcPr>
          <w:p w14:paraId="7F974FFE" w14:textId="77777777" w:rsidR="00DB7C2B" w:rsidRPr="0056261B" w:rsidRDefault="00DB7C2B" w:rsidP="00CD45FA">
            <w:pPr>
              <w:pStyle w:val="Tekstpodstawowywcity3"/>
              <w:spacing w:line="293" w:lineRule="auto"/>
              <w:ind w:right="-164"/>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733016" w:rsidRPr="0056261B" w14:paraId="3F3D5793" w14:textId="77777777" w:rsidTr="00101F7C">
        <w:trPr>
          <w:trHeight w:val="36"/>
        </w:trPr>
        <w:tc>
          <w:tcPr>
            <w:tcW w:w="6081" w:type="dxa"/>
            <w:tcBorders>
              <w:top w:val="single" w:sz="12" w:space="0" w:color="auto"/>
              <w:left w:val="nil"/>
              <w:bottom w:val="single" w:sz="12" w:space="0" w:color="auto"/>
              <w:right w:val="nil"/>
            </w:tcBorders>
            <w:vAlign w:val="center"/>
          </w:tcPr>
          <w:p w14:paraId="788F0A21" w14:textId="2F557101" w:rsidR="00733016" w:rsidRPr="00733016" w:rsidRDefault="00733016" w:rsidP="002E39C7">
            <w:pPr>
              <w:spacing w:line="293" w:lineRule="auto"/>
              <w:ind w:left="172"/>
              <w:jc w:val="center"/>
              <w:rPr>
                <w:rFonts w:asciiTheme="minorHAnsi" w:hAnsiTheme="minorHAnsi" w:cstheme="minorHAnsi"/>
                <w:b/>
                <w:spacing w:val="-10"/>
                <w:sz w:val="16"/>
                <w:szCs w:val="16"/>
                <w:lang w:val="en-GB"/>
              </w:rPr>
            </w:pPr>
          </w:p>
        </w:tc>
        <w:tc>
          <w:tcPr>
            <w:tcW w:w="3118" w:type="dxa"/>
            <w:tcBorders>
              <w:top w:val="single" w:sz="12" w:space="0" w:color="auto"/>
              <w:left w:val="nil"/>
              <w:bottom w:val="single" w:sz="12" w:space="0" w:color="auto"/>
              <w:right w:val="nil"/>
            </w:tcBorders>
            <w:vAlign w:val="center"/>
          </w:tcPr>
          <w:p w14:paraId="228495EB" w14:textId="77777777" w:rsidR="00733016" w:rsidRPr="00733016" w:rsidRDefault="00733016" w:rsidP="002E39C7">
            <w:pPr>
              <w:spacing w:line="293" w:lineRule="auto"/>
              <w:ind w:left="172"/>
              <w:jc w:val="center"/>
              <w:rPr>
                <w:rFonts w:asciiTheme="minorHAnsi" w:hAnsiTheme="minorHAnsi" w:cstheme="minorHAnsi"/>
                <w:b/>
                <w:spacing w:val="-10"/>
                <w:sz w:val="16"/>
                <w:szCs w:val="16"/>
                <w:lang w:val="en-GB"/>
              </w:rPr>
            </w:pPr>
          </w:p>
        </w:tc>
        <w:tc>
          <w:tcPr>
            <w:tcW w:w="1791" w:type="dxa"/>
            <w:tcBorders>
              <w:top w:val="single" w:sz="12" w:space="0" w:color="auto"/>
              <w:left w:val="nil"/>
              <w:bottom w:val="single" w:sz="12" w:space="0" w:color="auto"/>
              <w:right w:val="nil"/>
            </w:tcBorders>
            <w:vAlign w:val="center"/>
          </w:tcPr>
          <w:p w14:paraId="53780AA6" w14:textId="77777777" w:rsidR="00733016" w:rsidRPr="00733016" w:rsidRDefault="00733016" w:rsidP="002E39C7">
            <w:pPr>
              <w:spacing w:line="293" w:lineRule="auto"/>
              <w:ind w:left="172"/>
              <w:jc w:val="center"/>
              <w:rPr>
                <w:rFonts w:asciiTheme="minorHAnsi" w:hAnsiTheme="minorHAnsi" w:cstheme="minorHAnsi"/>
                <w:b/>
                <w:spacing w:val="-10"/>
                <w:sz w:val="16"/>
                <w:szCs w:val="16"/>
                <w:lang w:val="en-GB"/>
              </w:rPr>
            </w:pPr>
          </w:p>
        </w:tc>
      </w:tr>
      <w:tr w:rsidR="00832985" w:rsidRPr="0056261B" w14:paraId="1F01C09F" w14:textId="77777777" w:rsidTr="001351CD">
        <w:trPr>
          <w:trHeight w:val="36"/>
        </w:trPr>
        <w:tc>
          <w:tcPr>
            <w:tcW w:w="6081" w:type="dxa"/>
            <w:tcBorders>
              <w:top w:val="single" w:sz="12" w:space="0" w:color="auto"/>
              <w:left w:val="single" w:sz="12" w:space="0" w:color="auto"/>
              <w:bottom w:val="single" w:sz="12" w:space="0" w:color="auto"/>
              <w:right w:val="single" w:sz="12" w:space="0" w:color="auto"/>
            </w:tcBorders>
            <w:vAlign w:val="center"/>
          </w:tcPr>
          <w:p w14:paraId="6268D0E1" w14:textId="2B4A6691" w:rsidR="00832985" w:rsidRPr="0056261B" w:rsidRDefault="00832985" w:rsidP="002E39C7">
            <w:pPr>
              <w:spacing w:line="293" w:lineRule="auto"/>
              <w:ind w:left="172"/>
              <w:jc w:val="center"/>
              <w:rPr>
                <w:rFonts w:asciiTheme="minorHAnsi" w:hAnsiTheme="minorHAnsi" w:cstheme="minorHAnsi"/>
                <w:b/>
                <w:sz w:val="22"/>
              </w:rPr>
            </w:pPr>
            <w:r w:rsidRPr="0056261B">
              <w:rPr>
                <w:rFonts w:asciiTheme="minorHAnsi" w:hAnsiTheme="minorHAnsi" w:cstheme="minorHAnsi"/>
                <w:b/>
                <w:spacing w:val="-10"/>
                <w:sz w:val="20"/>
                <w:lang w:val="en-GB"/>
              </w:rPr>
              <w:t>Technical area</w:t>
            </w:r>
          </w:p>
        </w:tc>
        <w:tc>
          <w:tcPr>
            <w:tcW w:w="4909" w:type="dxa"/>
            <w:gridSpan w:val="2"/>
            <w:tcBorders>
              <w:top w:val="single" w:sz="12" w:space="0" w:color="auto"/>
              <w:left w:val="single" w:sz="12" w:space="0" w:color="auto"/>
              <w:bottom w:val="single" w:sz="12" w:space="0" w:color="auto"/>
              <w:right w:val="single" w:sz="12" w:space="0" w:color="auto"/>
            </w:tcBorders>
            <w:vAlign w:val="center"/>
          </w:tcPr>
          <w:p w14:paraId="3DDE94DD" w14:textId="3EF0E710" w:rsidR="00832985" w:rsidRPr="0056261B" w:rsidRDefault="00832985" w:rsidP="002E39C7">
            <w:pPr>
              <w:spacing w:line="293" w:lineRule="auto"/>
              <w:ind w:left="172"/>
              <w:jc w:val="center"/>
              <w:rPr>
                <w:rFonts w:asciiTheme="minorHAnsi" w:hAnsiTheme="minorHAnsi" w:cstheme="minorHAnsi"/>
                <w:b/>
                <w:sz w:val="22"/>
              </w:rPr>
            </w:pPr>
            <w:r w:rsidRPr="0056261B">
              <w:rPr>
                <w:rFonts w:asciiTheme="minorHAnsi" w:hAnsiTheme="minorHAnsi" w:cstheme="minorHAnsi"/>
                <w:b/>
                <w:spacing w:val="-10"/>
                <w:sz w:val="16"/>
                <w:szCs w:val="16"/>
                <w:lang w:val="en-GB"/>
              </w:rPr>
              <w:t>Medical devices names in accordance with the scope submitted for certification</w:t>
            </w:r>
          </w:p>
        </w:tc>
      </w:tr>
      <w:tr w:rsidR="0056261B" w:rsidRPr="00627792" w14:paraId="4A75B370" w14:textId="77777777" w:rsidTr="00CD45FA">
        <w:trPr>
          <w:trHeight w:val="36"/>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2147618A" w14:textId="47D0F363" w:rsidR="00DB7C2B" w:rsidRPr="0056261B" w:rsidRDefault="00DB7C2B" w:rsidP="00F35337">
            <w:pPr>
              <w:spacing w:line="293" w:lineRule="auto"/>
              <w:ind w:left="174"/>
              <w:rPr>
                <w:rFonts w:asciiTheme="minorHAnsi" w:hAnsiTheme="minorHAnsi" w:cstheme="minorHAnsi"/>
                <w:b/>
                <w:bCs/>
                <w:sz w:val="20"/>
                <w:lang w:val="en-GB"/>
              </w:rPr>
            </w:pPr>
            <w:r w:rsidRPr="0056261B">
              <w:rPr>
                <w:rFonts w:asciiTheme="minorHAnsi" w:hAnsiTheme="minorHAnsi" w:cstheme="minorHAnsi"/>
                <w:b/>
                <w:bCs/>
                <w:sz w:val="22"/>
                <w:lang w:val="en-GB"/>
              </w:rPr>
              <w:t xml:space="preserve">5. </w:t>
            </w:r>
            <w:r w:rsidR="0048033A" w:rsidRPr="0056261B">
              <w:rPr>
                <w:rFonts w:asciiTheme="minorHAnsi" w:hAnsiTheme="minorHAnsi" w:cstheme="minorHAnsi"/>
                <w:b/>
                <w:bCs/>
                <w:sz w:val="22"/>
                <w:lang w:val="en-GB"/>
              </w:rPr>
              <w:t>Sterilization Methods for Medical Devices:</w:t>
            </w:r>
          </w:p>
        </w:tc>
      </w:tr>
      <w:tr w:rsidR="00832985" w:rsidRPr="0056261B" w14:paraId="315570A4" w14:textId="77777777" w:rsidTr="00C46110">
        <w:trPr>
          <w:trHeight w:val="36"/>
        </w:trPr>
        <w:tc>
          <w:tcPr>
            <w:tcW w:w="6081" w:type="dxa"/>
            <w:tcBorders>
              <w:top w:val="single" w:sz="12" w:space="0" w:color="auto"/>
              <w:left w:val="single" w:sz="12" w:space="0" w:color="auto"/>
            </w:tcBorders>
            <w:vAlign w:val="center"/>
          </w:tcPr>
          <w:p w14:paraId="2071B465" w14:textId="11C5B1F9" w:rsidR="00832985" w:rsidRPr="0056261B" w:rsidRDefault="00832985" w:rsidP="000B2CC8">
            <w:pPr>
              <w:pStyle w:val="Tekstpodstawowywcity3"/>
              <w:spacing w:line="293" w:lineRule="auto"/>
              <w:ind w:left="164" w:firstLine="0"/>
              <w:rPr>
                <w:rFonts w:asciiTheme="minorHAnsi" w:hAnsiTheme="minorHAnsi" w:cstheme="minorHAnsi"/>
                <w:b w:val="0"/>
                <w:sz w:val="18"/>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5.1.</w:t>
            </w:r>
            <w:r w:rsidRPr="0056261B">
              <w:rPr>
                <w:rFonts w:asciiTheme="minorHAnsi" w:hAnsiTheme="minorHAnsi" w:cstheme="minorHAnsi"/>
                <w:b w:val="0"/>
                <w:sz w:val="18"/>
                <w:szCs w:val="24"/>
                <w:lang w:val="en-GB"/>
              </w:rPr>
              <w:t xml:space="preserve"> Ethylene oxide gas sterilization (EOG)</w:t>
            </w:r>
          </w:p>
        </w:tc>
        <w:tc>
          <w:tcPr>
            <w:tcW w:w="4909" w:type="dxa"/>
            <w:gridSpan w:val="2"/>
            <w:tcBorders>
              <w:top w:val="single" w:sz="12" w:space="0" w:color="auto"/>
              <w:right w:val="single" w:sz="12" w:space="0" w:color="auto"/>
            </w:tcBorders>
            <w:vAlign w:val="center"/>
          </w:tcPr>
          <w:p w14:paraId="4DD64D04" w14:textId="5BFF827C" w:rsidR="00832985" w:rsidRPr="0056261B" w:rsidRDefault="00832985" w:rsidP="00CD45FA">
            <w:pPr>
              <w:spacing w:line="293" w:lineRule="auto"/>
              <w:rPr>
                <w:rFonts w:asciiTheme="minorHAnsi" w:hAnsiTheme="minorHAnsi" w:cstheme="minorHAnsi"/>
                <w:bCs/>
                <w:sz w:val="22"/>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832985" w:rsidRPr="0056261B" w14:paraId="7CF4B054" w14:textId="77777777" w:rsidTr="00A23E9A">
        <w:trPr>
          <w:trHeight w:val="36"/>
        </w:trPr>
        <w:tc>
          <w:tcPr>
            <w:tcW w:w="6081" w:type="dxa"/>
            <w:tcBorders>
              <w:left w:val="single" w:sz="12" w:space="0" w:color="auto"/>
            </w:tcBorders>
            <w:vAlign w:val="center"/>
          </w:tcPr>
          <w:p w14:paraId="35CF036B" w14:textId="2B796450" w:rsidR="00832985" w:rsidRPr="0056261B" w:rsidRDefault="00832985" w:rsidP="000B2CC8">
            <w:pPr>
              <w:pStyle w:val="Tekstpodstawowywcity3"/>
              <w:spacing w:line="293" w:lineRule="auto"/>
              <w:ind w:left="164" w:firstLine="0"/>
              <w:rPr>
                <w:rFonts w:asciiTheme="minorHAnsi" w:hAnsiTheme="minorHAnsi" w:cstheme="minorHAnsi"/>
                <w:b w:val="0"/>
                <w:bCs/>
                <w:sz w:val="22"/>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rPr>
              <w:t xml:space="preserve"> </w:t>
            </w:r>
            <w:r w:rsidRPr="0056261B">
              <w:rPr>
                <w:rFonts w:asciiTheme="minorHAnsi" w:hAnsiTheme="minorHAnsi" w:cstheme="minorHAnsi"/>
                <w:sz w:val="18"/>
                <w:szCs w:val="24"/>
              </w:rPr>
              <w:t>5.2.</w:t>
            </w:r>
            <w:r w:rsidRPr="0056261B">
              <w:rPr>
                <w:rFonts w:asciiTheme="minorHAnsi" w:hAnsiTheme="minorHAnsi" w:cstheme="minorHAnsi"/>
                <w:b w:val="0"/>
                <w:sz w:val="18"/>
                <w:szCs w:val="24"/>
              </w:rPr>
              <w:t xml:space="preserve"> </w:t>
            </w:r>
            <w:r w:rsidRPr="0056261B">
              <w:rPr>
                <w:rFonts w:asciiTheme="minorHAnsi" w:hAnsiTheme="minorHAnsi" w:cstheme="minorHAnsi"/>
                <w:b w:val="0"/>
                <w:sz w:val="18"/>
                <w:szCs w:val="24"/>
                <w:lang w:val="en-GB"/>
              </w:rPr>
              <w:t>Moist heat</w:t>
            </w:r>
          </w:p>
        </w:tc>
        <w:tc>
          <w:tcPr>
            <w:tcW w:w="4909" w:type="dxa"/>
            <w:gridSpan w:val="2"/>
            <w:tcBorders>
              <w:right w:val="single" w:sz="12" w:space="0" w:color="auto"/>
            </w:tcBorders>
            <w:vAlign w:val="center"/>
          </w:tcPr>
          <w:p w14:paraId="0E8E1CD4" w14:textId="17CDC1DE" w:rsidR="00832985" w:rsidRPr="0056261B" w:rsidRDefault="00832985" w:rsidP="00CD45FA">
            <w:pPr>
              <w:spacing w:line="293" w:lineRule="auto"/>
              <w:rPr>
                <w:rFonts w:asciiTheme="minorHAnsi" w:hAnsiTheme="minorHAnsi" w:cstheme="minorHAnsi"/>
                <w:bCs/>
                <w:sz w:val="22"/>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832985" w:rsidRPr="0056261B" w14:paraId="484237DE" w14:textId="77777777" w:rsidTr="00973D53">
        <w:trPr>
          <w:trHeight w:val="36"/>
        </w:trPr>
        <w:tc>
          <w:tcPr>
            <w:tcW w:w="6081" w:type="dxa"/>
            <w:tcBorders>
              <w:left w:val="single" w:sz="12" w:space="0" w:color="auto"/>
            </w:tcBorders>
            <w:vAlign w:val="center"/>
          </w:tcPr>
          <w:p w14:paraId="521D7303" w14:textId="2086D7A0" w:rsidR="00832985" w:rsidRPr="0056261B" w:rsidRDefault="00832985" w:rsidP="000B2CC8">
            <w:pPr>
              <w:pStyle w:val="Tekstpodstawowywcity3"/>
              <w:spacing w:line="276" w:lineRule="auto"/>
              <w:ind w:left="164" w:firstLine="0"/>
              <w:jc w:val="left"/>
              <w:rPr>
                <w:rFonts w:asciiTheme="minorHAnsi" w:hAnsiTheme="minorHAnsi" w:cstheme="minorHAnsi"/>
                <w:b w:val="0"/>
                <w:bCs/>
                <w:sz w:val="22"/>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rPr>
              <w:t xml:space="preserve"> </w:t>
            </w:r>
            <w:r w:rsidRPr="0056261B">
              <w:rPr>
                <w:rFonts w:asciiTheme="minorHAnsi" w:hAnsiTheme="minorHAnsi" w:cstheme="minorHAnsi"/>
                <w:sz w:val="18"/>
                <w:szCs w:val="24"/>
              </w:rPr>
              <w:t>5.3.</w:t>
            </w:r>
            <w:r w:rsidRPr="0056261B">
              <w:rPr>
                <w:rFonts w:asciiTheme="minorHAnsi" w:hAnsiTheme="minorHAnsi" w:cstheme="minorHAnsi"/>
                <w:b w:val="0"/>
                <w:sz w:val="18"/>
                <w:szCs w:val="24"/>
              </w:rPr>
              <w:t xml:space="preserve"> </w:t>
            </w:r>
            <w:r w:rsidRPr="0056261B">
              <w:rPr>
                <w:rFonts w:asciiTheme="minorHAnsi" w:hAnsiTheme="minorHAnsi" w:cstheme="minorHAnsi"/>
                <w:b w:val="0"/>
                <w:sz w:val="18"/>
                <w:szCs w:val="24"/>
                <w:lang w:val="en-GB"/>
              </w:rPr>
              <w:t>Aseptic processing</w:t>
            </w:r>
          </w:p>
        </w:tc>
        <w:tc>
          <w:tcPr>
            <w:tcW w:w="4909" w:type="dxa"/>
            <w:gridSpan w:val="2"/>
            <w:tcBorders>
              <w:right w:val="single" w:sz="12" w:space="0" w:color="auto"/>
            </w:tcBorders>
            <w:vAlign w:val="center"/>
          </w:tcPr>
          <w:p w14:paraId="6C6A6219" w14:textId="11E3002E" w:rsidR="00832985" w:rsidRPr="0056261B" w:rsidRDefault="00832985" w:rsidP="00CD45FA">
            <w:pPr>
              <w:spacing w:line="293" w:lineRule="auto"/>
              <w:rPr>
                <w:rFonts w:asciiTheme="minorHAnsi" w:hAnsiTheme="minorHAnsi" w:cstheme="minorHAnsi"/>
                <w:bCs/>
                <w:sz w:val="22"/>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832985" w:rsidRPr="0056261B" w14:paraId="6D20AC00" w14:textId="77777777" w:rsidTr="00B503B0">
        <w:trPr>
          <w:trHeight w:val="36"/>
        </w:trPr>
        <w:tc>
          <w:tcPr>
            <w:tcW w:w="6081" w:type="dxa"/>
            <w:tcBorders>
              <w:left w:val="single" w:sz="12" w:space="0" w:color="auto"/>
              <w:bottom w:val="single" w:sz="4" w:space="0" w:color="auto"/>
            </w:tcBorders>
            <w:vAlign w:val="center"/>
          </w:tcPr>
          <w:p w14:paraId="2F6610F2" w14:textId="5DEB62BE" w:rsidR="00832985" w:rsidRPr="0056261B" w:rsidRDefault="00832985" w:rsidP="000B2CC8">
            <w:pPr>
              <w:pStyle w:val="Tekstpodstawowywcity3"/>
              <w:spacing w:line="293" w:lineRule="auto"/>
              <w:ind w:left="164" w:firstLine="0"/>
              <w:rPr>
                <w:rFonts w:asciiTheme="minorHAnsi" w:hAnsiTheme="minorHAnsi" w:cstheme="minorHAnsi"/>
                <w:b w:val="0"/>
                <w:bCs/>
                <w:sz w:val="22"/>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5.4.</w:t>
            </w:r>
            <w:r w:rsidRPr="0056261B">
              <w:rPr>
                <w:rFonts w:asciiTheme="minorHAnsi" w:hAnsiTheme="minorHAnsi" w:cstheme="minorHAnsi"/>
                <w:b w:val="0"/>
                <w:sz w:val="18"/>
                <w:szCs w:val="24"/>
                <w:lang w:val="en-GB"/>
              </w:rPr>
              <w:t xml:space="preserve"> Radiation sterilization (e.g. gamma, x-ray, electron beam)</w:t>
            </w:r>
          </w:p>
        </w:tc>
        <w:tc>
          <w:tcPr>
            <w:tcW w:w="4909" w:type="dxa"/>
            <w:gridSpan w:val="2"/>
            <w:tcBorders>
              <w:bottom w:val="single" w:sz="4" w:space="0" w:color="auto"/>
              <w:right w:val="single" w:sz="12" w:space="0" w:color="auto"/>
            </w:tcBorders>
            <w:vAlign w:val="center"/>
          </w:tcPr>
          <w:p w14:paraId="47B7B17C" w14:textId="724D5E32" w:rsidR="00832985" w:rsidRPr="0056261B" w:rsidRDefault="00832985" w:rsidP="00CD45FA">
            <w:pPr>
              <w:spacing w:line="293" w:lineRule="auto"/>
              <w:rPr>
                <w:rFonts w:asciiTheme="minorHAnsi" w:hAnsiTheme="minorHAnsi" w:cstheme="minorHAnsi"/>
                <w:bCs/>
                <w:sz w:val="22"/>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A01B57" w:rsidRPr="0056261B" w14:paraId="28238398" w14:textId="77777777" w:rsidTr="00B503B0">
        <w:trPr>
          <w:trHeight w:val="36"/>
        </w:trPr>
        <w:tc>
          <w:tcPr>
            <w:tcW w:w="6081" w:type="dxa"/>
            <w:tcBorders>
              <w:left w:val="single" w:sz="12" w:space="0" w:color="auto"/>
              <w:bottom w:val="single" w:sz="4" w:space="0" w:color="auto"/>
            </w:tcBorders>
            <w:vAlign w:val="center"/>
          </w:tcPr>
          <w:p w14:paraId="6CF95E31" w14:textId="1A1B0025" w:rsidR="00A01B57" w:rsidRPr="0056261B" w:rsidRDefault="00A01B57" w:rsidP="00F30557">
            <w:pPr>
              <w:pStyle w:val="Tekstpodstawowywcity3"/>
              <w:spacing w:line="293" w:lineRule="auto"/>
              <w:ind w:left="164" w:firstLine="0"/>
              <w:rPr>
                <w:rFonts w:asciiTheme="minorHAnsi" w:hAnsiTheme="minorHAnsi" w:cstheme="minorHAnsi"/>
                <w:b w:val="0"/>
                <w:sz w:val="18"/>
                <w:szCs w:val="24"/>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A01B57">
              <w:rPr>
                <w:rFonts w:asciiTheme="minorHAnsi" w:hAnsiTheme="minorHAnsi" w:cstheme="minorHAnsi"/>
                <w:bCs/>
                <w:sz w:val="18"/>
                <w:szCs w:val="18"/>
                <w:shd w:val="clear" w:color="auto" w:fill="BFBFBF" w:themeFill="background1" w:themeFillShade="BF"/>
                <w:lang w:val="en-GB"/>
              </w:rPr>
              <w:t>5.5.</w:t>
            </w:r>
            <w:r>
              <w:rPr>
                <w:rFonts w:asciiTheme="minorHAnsi" w:hAnsiTheme="minorHAnsi" w:cstheme="minorHAnsi"/>
                <w:b w:val="0"/>
                <w:sz w:val="18"/>
                <w:szCs w:val="18"/>
                <w:shd w:val="clear" w:color="auto" w:fill="BFBFBF" w:themeFill="background1" w:themeFillShade="BF"/>
                <w:lang w:val="en-GB"/>
              </w:rPr>
              <w:t xml:space="preserve"> </w:t>
            </w:r>
            <w:r w:rsidRPr="00856D46">
              <w:rPr>
                <w:rFonts w:asciiTheme="minorHAnsi" w:hAnsiTheme="minorHAnsi" w:cstheme="minorHAnsi"/>
                <w:b w:val="0"/>
                <w:sz w:val="18"/>
                <w:szCs w:val="18"/>
                <w:shd w:val="clear" w:color="auto" w:fill="BFBFBF" w:themeFill="background1" w:themeFillShade="BF"/>
                <w:lang w:val="en-GB"/>
              </w:rPr>
              <w:t>Low-temperature steam and formaldehyde sterilization</w:t>
            </w:r>
            <w:r w:rsidRPr="0056261B">
              <w:rPr>
                <w:rFonts w:asciiTheme="minorHAnsi" w:hAnsiTheme="minorHAnsi" w:cstheme="minorHAnsi"/>
                <w:b w:val="0"/>
                <w:sz w:val="18"/>
                <w:szCs w:val="24"/>
                <w:lang w:val="en-GB"/>
              </w:rPr>
              <w:t xml:space="preserve"> </w:t>
            </w:r>
          </w:p>
        </w:tc>
        <w:tc>
          <w:tcPr>
            <w:tcW w:w="4909" w:type="dxa"/>
            <w:gridSpan w:val="2"/>
            <w:tcBorders>
              <w:bottom w:val="single" w:sz="4" w:space="0" w:color="auto"/>
              <w:right w:val="single" w:sz="12" w:space="0" w:color="auto"/>
            </w:tcBorders>
            <w:vAlign w:val="center"/>
          </w:tcPr>
          <w:p w14:paraId="426141BB" w14:textId="4098D4F3" w:rsidR="00A01B57" w:rsidRPr="0056261B" w:rsidDel="00F30557" w:rsidRDefault="00A01B57" w:rsidP="00F30557">
            <w:pPr>
              <w:spacing w:line="293" w:lineRule="auto"/>
              <w:rPr>
                <w:rFonts w:asciiTheme="minorHAnsi" w:hAnsiTheme="minorHAnsi" w:cstheme="minorHAnsi"/>
                <w:bCs/>
                <w:spacing w:val="-6"/>
                <w:sz w:val="20"/>
                <w:szCs w:val="20"/>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A01B57" w:rsidRPr="0056261B" w14:paraId="33AA8B66" w14:textId="77777777" w:rsidTr="00B503B0">
        <w:trPr>
          <w:trHeight w:val="36"/>
        </w:trPr>
        <w:tc>
          <w:tcPr>
            <w:tcW w:w="6081" w:type="dxa"/>
            <w:tcBorders>
              <w:left w:val="single" w:sz="12" w:space="0" w:color="auto"/>
              <w:bottom w:val="single" w:sz="4" w:space="0" w:color="auto"/>
            </w:tcBorders>
            <w:vAlign w:val="center"/>
          </w:tcPr>
          <w:p w14:paraId="6C986D79" w14:textId="07BC4109" w:rsidR="00A01B57" w:rsidRPr="0056261B" w:rsidRDefault="00A01B57" w:rsidP="00F30557">
            <w:pPr>
              <w:pStyle w:val="Tekstpodstawowywcity3"/>
              <w:spacing w:line="293" w:lineRule="auto"/>
              <w:ind w:left="164" w:firstLine="0"/>
              <w:rPr>
                <w:rFonts w:asciiTheme="minorHAnsi" w:hAnsiTheme="minorHAnsi" w:cstheme="minorHAnsi"/>
                <w:b w:val="0"/>
                <w:sz w:val="18"/>
                <w:szCs w:val="24"/>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rPr>
              <w:t xml:space="preserve"> </w:t>
            </w:r>
            <w:r w:rsidRPr="00A01B57">
              <w:rPr>
                <w:rFonts w:asciiTheme="minorHAnsi" w:hAnsiTheme="minorHAnsi" w:cstheme="minorHAnsi"/>
                <w:bCs/>
                <w:sz w:val="18"/>
                <w:szCs w:val="18"/>
                <w:shd w:val="clear" w:color="auto" w:fill="BFBFBF" w:themeFill="background1" w:themeFillShade="BF"/>
                <w:lang w:val="en-GB"/>
              </w:rPr>
              <w:t>5.6.</w:t>
            </w:r>
            <w:r>
              <w:rPr>
                <w:rFonts w:asciiTheme="minorHAnsi" w:hAnsiTheme="minorHAnsi" w:cstheme="minorHAnsi"/>
                <w:b w:val="0"/>
                <w:sz w:val="18"/>
                <w:szCs w:val="18"/>
                <w:shd w:val="clear" w:color="auto" w:fill="BFBFBF" w:themeFill="background1" w:themeFillShade="BF"/>
                <w:lang w:val="en-GB"/>
              </w:rPr>
              <w:t xml:space="preserve"> </w:t>
            </w:r>
            <w:r w:rsidRPr="00856D46">
              <w:rPr>
                <w:rFonts w:asciiTheme="minorHAnsi" w:hAnsiTheme="minorHAnsi" w:cstheme="minorHAnsi"/>
                <w:b w:val="0"/>
                <w:sz w:val="18"/>
                <w:szCs w:val="18"/>
                <w:shd w:val="clear" w:color="auto" w:fill="BFBFBF" w:themeFill="background1" w:themeFillShade="BF"/>
                <w:lang w:val="en-GB"/>
              </w:rPr>
              <w:t>Dry air thermal sterilization</w:t>
            </w:r>
            <w:r w:rsidRPr="0056261B">
              <w:rPr>
                <w:rFonts w:asciiTheme="minorHAnsi" w:hAnsiTheme="minorHAnsi" w:cstheme="minorHAnsi"/>
                <w:b w:val="0"/>
                <w:sz w:val="18"/>
                <w:szCs w:val="24"/>
              </w:rPr>
              <w:t xml:space="preserve"> </w:t>
            </w:r>
          </w:p>
        </w:tc>
        <w:tc>
          <w:tcPr>
            <w:tcW w:w="4909" w:type="dxa"/>
            <w:gridSpan w:val="2"/>
            <w:tcBorders>
              <w:bottom w:val="single" w:sz="4" w:space="0" w:color="auto"/>
              <w:right w:val="single" w:sz="12" w:space="0" w:color="auto"/>
            </w:tcBorders>
          </w:tcPr>
          <w:p w14:paraId="30DD44F0" w14:textId="2CAEFDF5" w:rsidR="00A01B57" w:rsidRPr="0056261B" w:rsidDel="00F30557" w:rsidRDefault="00A01B57" w:rsidP="00F30557">
            <w:pPr>
              <w:spacing w:line="293" w:lineRule="auto"/>
              <w:rPr>
                <w:rFonts w:asciiTheme="minorHAnsi" w:hAnsiTheme="minorHAnsi" w:cstheme="minorHAnsi"/>
                <w:bCs/>
                <w:spacing w:val="-6"/>
                <w:sz w:val="20"/>
                <w:szCs w:val="20"/>
              </w:rPr>
            </w:pPr>
            <w:r w:rsidRPr="00DC1981">
              <w:rPr>
                <w:rFonts w:asciiTheme="minorHAnsi" w:hAnsiTheme="minorHAnsi" w:cstheme="minorHAnsi"/>
                <w:bCs/>
                <w:spacing w:val="-6"/>
                <w:sz w:val="20"/>
                <w:szCs w:val="20"/>
              </w:rPr>
              <w:fldChar w:fldCharType="begin">
                <w:ffData>
                  <w:name w:val="Tekst36"/>
                  <w:enabled/>
                  <w:calcOnExit w:val="0"/>
                  <w:textInput/>
                </w:ffData>
              </w:fldChar>
            </w:r>
            <w:r w:rsidRPr="00DC1981">
              <w:rPr>
                <w:rFonts w:asciiTheme="minorHAnsi" w:hAnsiTheme="minorHAnsi" w:cstheme="minorHAnsi"/>
                <w:bCs/>
                <w:spacing w:val="-6"/>
                <w:sz w:val="20"/>
                <w:szCs w:val="20"/>
              </w:rPr>
              <w:instrText xml:space="preserve"> FORMTEXT </w:instrText>
            </w:r>
            <w:r w:rsidRPr="00DC1981">
              <w:rPr>
                <w:rFonts w:asciiTheme="minorHAnsi" w:hAnsiTheme="minorHAnsi" w:cstheme="minorHAnsi"/>
                <w:bCs/>
                <w:spacing w:val="-6"/>
                <w:sz w:val="20"/>
                <w:szCs w:val="20"/>
              </w:rPr>
            </w:r>
            <w:r w:rsidRPr="00DC1981">
              <w:rPr>
                <w:rFonts w:asciiTheme="minorHAnsi" w:hAnsiTheme="minorHAnsi" w:cstheme="minorHAnsi"/>
                <w:bCs/>
                <w:spacing w:val="-6"/>
                <w:sz w:val="20"/>
                <w:szCs w:val="20"/>
              </w:rPr>
              <w:fldChar w:fldCharType="separate"/>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spacing w:val="-6"/>
                <w:sz w:val="20"/>
                <w:szCs w:val="20"/>
              </w:rPr>
              <w:fldChar w:fldCharType="end"/>
            </w:r>
          </w:p>
        </w:tc>
      </w:tr>
      <w:tr w:rsidR="00A01B57" w:rsidRPr="0056261B" w14:paraId="6FB0AA32" w14:textId="77777777" w:rsidTr="00B503B0">
        <w:trPr>
          <w:trHeight w:val="36"/>
        </w:trPr>
        <w:tc>
          <w:tcPr>
            <w:tcW w:w="6081" w:type="dxa"/>
            <w:tcBorders>
              <w:left w:val="single" w:sz="12" w:space="0" w:color="auto"/>
              <w:bottom w:val="single" w:sz="4" w:space="0" w:color="auto"/>
            </w:tcBorders>
            <w:vAlign w:val="center"/>
          </w:tcPr>
          <w:p w14:paraId="50227A9E" w14:textId="5B4A27B7" w:rsidR="00A01B57" w:rsidRPr="0056261B" w:rsidRDefault="00A01B57" w:rsidP="00F30557">
            <w:pPr>
              <w:pStyle w:val="Tekstpodstawowywcity3"/>
              <w:spacing w:line="293" w:lineRule="auto"/>
              <w:ind w:left="164" w:firstLine="0"/>
              <w:rPr>
                <w:rFonts w:asciiTheme="minorHAnsi" w:hAnsiTheme="minorHAnsi" w:cstheme="minorHAnsi"/>
                <w:b w:val="0"/>
                <w:sz w:val="18"/>
                <w:szCs w:val="24"/>
              </w:rPr>
            </w:pPr>
            <w:r w:rsidRPr="00A01B57">
              <w:rPr>
                <w:rFonts w:asciiTheme="minorHAnsi" w:hAnsiTheme="minorHAnsi" w:cstheme="minorHAnsi"/>
                <w:bCs/>
                <w:sz w:val="18"/>
                <w:szCs w:val="24"/>
              </w:rPr>
              <w:fldChar w:fldCharType="begin">
                <w:ffData>
                  <w:name w:val="Wybór1"/>
                  <w:enabled/>
                  <w:calcOnExit w:val="0"/>
                  <w:checkBox>
                    <w:sizeAuto/>
                    <w:default w:val="0"/>
                  </w:checkBox>
                </w:ffData>
              </w:fldChar>
            </w:r>
            <w:r w:rsidRPr="00A01B57">
              <w:rPr>
                <w:rFonts w:asciiTheme="minorHAnsi" w:hAnsiTheme="minorHAnsi" w:cstheme="minorHAnsi"/>
                <w:bCs/>
                <w:sz w:val="18"/>
                <w:szCs w:val="24"/>
              </w:rPr>
              <w:instrText xml:space="preserve"> FORMCHECKBOX </w:instrText>
            </w:r>
            <w:r w:rsidR="003749E4">
              <w:rPr>
                <w:rFonts w:asciiTheme="minorHAnsi" w:hAnsiTheme="minorHAnsi" w:cstheme="minorHAnsi"/>
                <w:bCs/>
                <w:sz w:val="18"/>
                <w:szCs w:val="24"/>
              </w:rPr>
            </w:r>
            <w:r w:rsidR="003749E4">
              <w:rPr>
                <w:rFonts w:asciiTheme="minorHAnsi" w:hAnsiTheme="minorHAnsi" w:cstheme="minorHAnsi"/>
                <w:bCs/>
                <w:sz w:val="18"/>
                <w:szCs w:val="24"/>
              </w:rPr>
              <w:fldChar w:fldCharType="separate"/>
            </w:r>
            <w:r w:rsidRPr="00A01B57">
              <w:rPr>
                <w:rFonts w:asciiTheme="minorHAnsi" w:hAnsiTheme="minorHAnsi" w:cstheme="minorHAnsi"/>
                <w:bCs/>
                <w:sz w:val="18"/>
                <w:szCs w:val="24"/>
              </w:rPr>
              <w:fldChar w:fldCharType="end"/>
            </w:r>
            <w:r w:rsidRPr="00A01B57">
              <w:rPr>
                <w:rFonts w:asciiTheme="minorHAnsi" w:hAnsiTheme="minorHAnsi" w:cstheme="minorHAnsi"/>
                <w:bCs/>
                <w:sz w:val="18"/>
                <w:szCs w:val="24"/>
              </w:rPr>
              <w:t xml:space="preserve"> </w:t>
            </w:r>
            <w:r w:rsidRPr="00A01B57">
              <w:rPr>
                <w:rFonts w:asciiTheme="minorHAnsi" w:hAnsiTheme="minorHAnsi" w:cstheme="minorHAnsi"/>
                <w:bCs/>
                <w:sz w:val="18"/>
                <w:szCs w:val="18"/>
                <w:shd w:val="clear" w:color="auto" w:fill="BFBFBF" w:themeFill="background1" w:themeFillShade="BF"/>
                <w:lang w:val="en-GB"/>
              </w:rPr>
              <w:t>5.7.</w:t>
            </w:r>
            <w:r>
              <w:rPr>
                <w:rFonts w:asciiTheme="minorHAnsi" w:hAnsiTheme="minorHAnsi" w:cstheme="minorHAnsi"/>
                <w:b w:val="0"/>
                <w:sz w:val="18"/>
                <w:szCs w:val="18"/>
                <w:shd w:val="clear" w:color="auto" w:fill="BFBFBF" w:themeFill="background1" w:themeFillShade="BF"/>
                <w:lang w:val="en-GB"/>
              </w:rPr>
              <w:t xml:space="preserve"> </w:t>
            </w:r>
            <w:r w:rsidRPr="00856D46">
              <w:rPr>
                <w:rFonts w:asciiTheme="minorHAnsi" w:hAnsiTheme="minorHAnsi" w:cstheme="minorHAnsi"/>
                <w:b w:val="0"/>
                <w:sz w:val="18"/>
                <w:szCs w:val="18"/>
                <w:shd w:val="clear" w:color="auto" w:fill="BFBFBF" w:themeFill="background1" w:themeFillShade="BF"/>
                <w:lang w:val="en-GB"/>
              </w:rPr>
              <w:t>Sterilization with hydrogen peroxide</w:t>
            </w:r>
            <w:r w:rsidRPr="0056261B">
              <w:rPr>
                <w:rFonts w:asciiTheme="minorHAnsi" w:hAnsiTheme="minorHAnsi" w:cstheme="minorHAnsi"/>
                <w:b w:val="0"/>
                <w:sz w:val="18"/>
                <w:szCs w:val="24"/>
              </w:rPr>
              <w:t xml:space="preserve"> </w:t>
            </w:r>
          </w:p>
        </w:tc>
        <w:tc>
          <w:tcPr>
            <w:tcW w:w="4909" w:type="dxa"/>
            <w:gridSpan w:val="2"/>
            <w:tcBorders>
              <w:bottom w:val="single" w:sz="4" w:space="0" w:color="auto"/>
              <w:right w:val="single" w:sz="12" w:space="0" w:color="auto"/>
            </w:tcBorders>
          </w:tcPr>
          <w:p w14:paraId="4B434B68" w14:textId="2C6729B0" w:rsidR="00A01B57" w:rsidRPr="0056261B" w:rsidDel="00F30557" w:rsidRDefault="00A01B57" w:rsidP="00F30557">
            <w:pPr>
              <w:spacing w:line="293" w:lineRule="auto"/>
              <w:rPr>
                <w:rFonts w:asciiTheme="minorHAnsi" w:hAnsiTheme="minorHAnsi" w:cstheme="minorHAnsi"/>
                <w:bCs/>
                <w:spacing w:val="-6"/>
                <w:sz w:val="20"/>
                <w:szCs w:val="20"/>
              </w:rPr>
            </w:pPr>
            <w:r w:rsidRPr="00DC1981">
              <w:rPr>
                <w:rFonts w:asciiTheme="minorHAnsi" w:hAnsiTheme="minorHAnsi" w:cstheme="minorHAnsi"/>
                <w:bCs/>
                <w:spacing w:val="-6"/>
                <w:sz w:val="20"/>
                <w:szCs w:val="20"/>
              </w:rPr>
              <w:fldChar w:fldCharType="begin">
                <w:ffData>
                  <w:name w:val="Tekst36"/>
                  <w:enabled/>
                  <w:calcOnExit w:val="0"/>
                  <w:textInput/>
                </w:ffData>
              </w:fldChar>
            </w:r>
            <w:r w:rsidRPr="00DC1981">
              <w:rPr>
                <w:rFonts w:asciiTheme="minorHAnsi" w:hAnsiTheme="minorHAnsi" w:cstheme="minorHAnsi"/>
                <w:bCs/>
                <w:spacing w:val="-6"/>
                <w:sz w:val="20"/>
                <w:szCs w:val="20"/>
              </w:rPr>
              <w:instrText xml:space="preserve"> FORMTEXT </w:instrText>
            </w:r>
            <w:r w:rsidRPr="00DC1981">
              <w:rPr>
                <w:rFonts w:asciiTheme="minorHAnsi" w:hAnsiTheme="minorHAnsi" w:cstheme="minorHAnsi"/>
                <w:bCs/>
                <w:spacing w:val="-6"/>
                <w:sz w:val="20"/>
                <w:szCs w:val="20"/>
              </w:rPr>
            </w:r>
            <w:r w:rsidRPr="00DC1981">
              <w:rPr>
                <w:rFonts w:asciiTheme="minorHAnsi" w:hAnsiTheme="minorHAnsi" w:cstheme="minorHAnsi"/>
                <w:bCs/>
                <w:spacing w:val="-6"/>
                <w:sz w:val="20"/>
                <w:szCs w:val="20"/>
              </w:rPr>
              <w:fldChar w:fldCharType="separate"/>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spacing w:val="-6"/>
                <w:sz w:val="20"/>
                <w:szCs w:val="20"/>
              </w:rPr>
              <w:fldChar w:fldCharType="end"/>
            </w:r>
          </w:p>
        </w:tc>
      </w:tr>
      <w:tr w:rsidR="00A01B57" w:rsidRPr="0056261B" w14:paraId="3E95B27E" w14:textId="77777777" w:rsidTr="00FE1C2B">
        <w:trPr>
          <w:trHeight w:val="36"/>
        </w:trPr>
        <w:tc>
          <w:tcPr>
            <w:tcW w:w="6081" w:type="dxa"/>
            <w:tcBorders>
              <w:left w:val="single" w:sz="12" w:space="0" w:color="auto"/>
              <w:bottom w:val="single" w:sz="12" w:space="0" w:color="auto"/>
            </w:tcBorders>
            <w:vAlign w:val="center"/>
          </w:tcPr>
          <w:p w14:paraId="52E3E5DC" w14:textId="32B87D59" w:rsidR="00A01B57" w:rsidRPr="0056261B" w:rsidRDefault="00A01B57" w:rsidP="00F30557">
            <w:pPr>
              <w:pStyle w:val="Tekstpodstawowywcity3"/>
              <w:spacing w:line="293" w:lineRule="auto"/>
              <w:ind w:left="164" w:firstLine="0"/>
              <w:rPr>
                <w:rFonts w:asciiTheme="minorHAnsi" w:hAnsiTheme="minorHAnsi" w:cstheme="minorHAnsi"/>
                <w:b w:val="0"/>
                <w:sz w:val="18"/>
                <w:szCs w:val="24"/>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A01B57">
              <w:rPr>
                <w:rFonts w:asciiTheme="minorHAnsi" w:hAnsiTheme="minorHAnsi" w:cstheme="minorHAnsi"/>
                <w:bCs/>
                <w:sz w:val="18"/>
                <w:szCs w:val="18"/>
                <w:shd w:val="clear" w:color="auto" w:fill="BFBFBF" w:themeFill="background1" w:themeFillShade="BF"/>
                <w:lang w:val="en-GB"/>
              </w:rPr>
              <w:t xml:space="preserve">5.8. </w:t>
            </w:r>
            <w:r w:rsidRPr="00856D46">
              <w:rPr>
                <w:rFonts w:asciiTheme="minorHAnsi" w:hAnsiTheme="minorHAnsi" w:cstheme="minorHAnsi"/>
                <w:b w:val="0"/>
                <w:sz w:val="18"/>
                <w:szCs w:val="18"/>
                <w:shd w:val="clear" w:color="auto" w:fill="BFBFBF" w:themeFill="background1" w:themeFillShade="BF"/>
                <w:lang w:val="en-GB"/>
              </w:rPr>
              <w:t>Sterilization methods other than those listed above</w:t>
            </w:r>
            <w:r w:rsidRPr="0056261B">
              <w:rPr>
                <w:rFonts w:asciiTheme="minorHAnsi" w:hAnsiTheme="minorHAnsi" w:cstheme="minorHAnsi"/>
                <w:b w:val="0"/>
                <w:sz w:val="18"/>
                <w:szCs w:val="24"/>
                <w:lang w:val="en-GB"/>
              </w:rPr>
              <w:t xml:space="preserve"> </w:t>
            </w:r>
          </w:p>
        </w:tc>
        <w:tc>
          <w:tcPr>
            <w:tcW w:w="4909" w:type="dxa"/>
            <w:gridSpan w:val="2"/>
            <w:tcBorders>
              <w:bottom w:val="single" w:sz="12" w:space="0" w:color="auto"/>
              <w:right w:val="single" w:sz="12" w:space="0" w:color="auto"/>
            </w:tcBorders>
          </w:tcPr>
          <w:p w14:paraId="76DAAFC3" w14:textId="3DDC5BC5" w:rsidR="00A01B57" w:rsidRPr="0056261B" w:rsidDel="00F30557" w:rsidRDefault="00A01B57" w:rsidP="00F30557">
            <w:pPr>
              <w:spacing w:line="293" w:lineRule="auto"/>
              <w:rPr>
                <w:rFonts w:asciiTheme="minorHAnsi" w:hAnsiTheme="minorHAnsi" w:cstheme="minorHAnsi"/>
                <w:bCs/>
                <w:spacing w:val="-6"/>
                <w:sz w:val="20"/>
                <w:szCs w:val="20"/>
              </w:rPr>
            </w:pPr>
            <w:r w:rsidRPr="00DC1981">
              <w:rPr>
                <w:rFonts w:asciiTheme="minorHAnsi" w:hAnsiTheme="minorHAnsi" w:cstheme="minorHAnsi"/>
                <w:bCs/>
                <w:spacing w:val="-6"/>
                <w:sz w:val="20"/>
                <w:szCs w:val="20"/>
              </w:rPr>
              <w:fldChar w:fldCharType="begin">
                <w:ffData>
                  <w:name w:val="Tekst36"/>
                  <w:enabled/>
                  <w:calcOnExit w:val="0"/>
                  <w:textInput/>
                </w:ffData>
              </w:fldChar>
            </w:r>
            <w:r w:rsidRPr="00DC1981">
              <w:rPr>
                <w:rFonts w:asciiTheme="minorHAnsi" w:hAnsiTheme="minorHAnsi" w:cstheme="minorHAnsi"/>
                <w:bCs/>
                <w:spacing w:val="-6"/>
                <w:sz w:val="20"/>
                <w:szCs w:val="20"/>
              </w:rPr>
              <w:instrText xml:space="preserve"> FORMTEXT </w:instrText>
            </w:r>
            <w:r w:rsidRPr="00DC1981">
              <w:rPr>
                <w:rFonts w:asciiTheme="minorHAnsi" w:hAnsiTheme="minorHAnsi" w:cstheme="minorHAnsi"/>
                <w:bCs/>
                <w:spacing w:val="-6"/>
                <w:sz w:val="20"/>
                <w:szCs w:val="20"/>
              </w:rPr>
            </w:r>
            <w:r w:rsidRPr="00DC1981">
              <w:rPr>
                <w:rFonts w:asciiTheme="minorHAnsi" w:hAnsiTheme="minorHAnsi" w:cstheme="minorHAnsi"/>
                <w:bCs/>
                <w:spacing w:val="-6"/>
                <w:sz w:val="20"/>
                <w:szCs w:val="20"/>
              </w:rPr>
              <w:fldChar w:fldCharType="separate"/>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noProof/>
                <w:spacing w:val="-6"/>
                <w:sz w:val="20"/>
                <w:szCs w:val="20"/>
              </w:rPr>
              <w:t> </w:t>
            </w:r>
            <w:r w:rsidRPr="00DC1981">
              <w:rPr>
                <w:rFonts w:asciiTheme="minorHAnsi" w:hAnsiTheme="minorHAnsi" w:cstheme="minorHAnsi"/>
                <w:bCs/>
                <w:spacing w:val="-6"/>
                <w:sz w:val="20"/>
                <w:szCs w:val="20"/>
              </w:rPr>
              <w:fldChar w:fldCharType="end"/>
            </w:r>
          </w:p>
        </w:tc>
      </w:tr>
      <w:tr w:rsidR="00FE1C2B" w:rsidRPr="0056261B" w14:paraId="6BEDA9CE" w14:textId="77777777" w:rsidTr="00FE1C2B">
        <w:trPr>
          <w:trHeight w:val="36"/>
        </w:trPr>
        <w:tc>
          <w:tcPr>
            <w:tcW w:w="10990" w:type="dxa"/>
            <w:gridSpan w:val="3"/>
            <w:tcBorders>
              <w:top w:val="nil"/>
              <w:left w:val="nil"/>
              <w:bottom w:val="nil"/>
              <w:right w:val="nil"/>
            </w:tcBorders>
            <w:vAlign w:val="center"/>
          </w:tcPr>
          <w:p w14:paraId="40FE0409" w14:textId="77777777" w:rsidR="00FE1C2B" w:rsidRPr="00FE1C2B" w:rsidRDefault="00FE1C2B" w:rsidP="00FE1C2B">
            <w:pPr>
              <w:spacing w:line="293" w:lineRule="auto"/>
              <w:ind w:left="172"/>
              <w:jc w:val="center"/>
              <w:rPr>
                <w:rFonts w:asciiTheme="minorHAnsi" w:hAnsiTheme="minorHAnsi" w:cstheme="minorHAnsi"/>
                <w:b/>
                <w:spacing w:val="-10"/>
                <w:sz w:val="16"/>
                <w:szCs w:val="16"/>
                <w:lang w:val="en-GB"/>
              </w:rPr>
            </w:pPr>
          </w:p>
        </w:tc>
      </w:tr>
      <w:tr w:rsidR="0056261B" w:rsidRPr="0056261B" w14:paraId="1A45F9BF" w14:textId="77777777" w:rsidTr="00FE1C2B">
        <w:trPr>
          <w:trHeight w:val="36"/>
        </w:trPr>
        <w:tc>
          <w:tcPr>
            <w:tcW w:w="6081" w:type="dxa"/>
            <w:tcBorders>
              <w:top w:val="single" w:sz="12" w:space="0" w:color="auto"/>
              <w:left w:val="single" w:sz="12" w:space="0" w:color="auto"/>
              <w:bottom w:val="single" w:sz="12" w:space="0" w:color="auto"/>
              <w:right w:val="single" w:sz="12" w:space="0" w:color="auto"/>
            </w:tcBorders>
            <w:vAlign w:val="center"/>
          </w:tcPr>
          <w:p w14:paraId="325F50E1" w14:textId="01FBA184"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rPr>
            </w:pPr>
            <w:r w:rsidRPr="0056261B">
              <w:rPr>
                <w:rFonts w:asciiTheme="minorHAnsi" w:hAnsiTheme="minorHAnsi" w:cstheme="minorHAnsi"/>
                <w:bCs/>
                <w:spacing w:val="-10"/>
                <w:sz w:val="20"/>
                <w:lang w:val="en-GB"/>
              </w:rPr>
              <w:t>Technical area</w:t>
            </w:r>
          </w:p>
        </w:tc>
        <w:tc>
          <w:tcPr>
            <w:tcW w:w="3118" w:type="dxa"/>
            <w:tcBorders>
              <w:top w:val="single" w:sz="12" w:space="0" w:color="auto"/>
              <w:left w:val="single" w:sz="12" w:space="0" w:color="auto"/>
              <w:bottom w:val="single" w:sz="12" w:space="0" w:color="auto"/>
              <w:right w:val="single" w:sz="12" w:space="0" w:color="auto"/>
            </w:tcBorders>
            <w:vAlign w:val="center"/>
          </w:tcPr>
          <w:p w14:paraId="0DAE9837" w14:textId="2D6FFE0D"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7E122C9A" w14:textId="69FFD036"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627792" w14:paraId="2EDF9B67" w14:textId="77777777" w:rsidTr="00CD45FA">
        <w:trPr>
          <w:trHeight w:val="36"/>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098ADA26" w14:textId="2C3F803B" w:rsidR="00DB7C2B" w:rsidRPr="0056261B" w:rsidRDefault="00DB7C2B" w:rsidP="00CD45FA">
            <w:pPr>
              <w:pStyle w:val="Tekstpodstawowywcity3"/>
              <w:spacing w:line="293" w:lineRule="auto"/>
              <w:rPr>
                <w:rFonts w:asciiTheme="minorHAnsi" w:hAnsiTheme="minorHAnsi" w:cstheme="minorHAnsi"/>
                <w:bCs/>
                <w:sz w:val="22"/>
                <w:szCs w:val="24"/>
                <w:lang w:val="en-GB"/>
              </w:rPr>
            </w:pPr>
            <w:r w:rsidRPr="0056261B">
              <w:rPr>
                <w:rFonts w:asciiTheme="minorHAnsi" w:hAnsiTheme="minorHAnsi" w:cstheme="minorHAnsi"/>
                <w:bCs/>
                <w:sz w:val="22"/>
                <w:szCs w:val="24"/>
                <w:lang w:val="en-GB"/>
              </w:rPr>
              <w:t xml:space="preserve">6. </w:t>
            </w:r>
            <w:r w:rsidR="009125FB" w:rsidRPr="0056261B">
              <w:rPr>
                <w:rFonts w:asciiTheme="minorHAnsi" w:hAnsiTheme="minorHAnsi" w:cstheme="minorHAnsi"/>
                <w:bCs/>
                <w:sz w:val="22"/>
                <w:szCs w:val="24"/>
                <w:lang w:val="en-GB"/>
              </w:rPr>
              <w:t>Devices incorporating/utilizing specific substances/ technologies:</w:t>
            </w:r>
          </w:p>
        </w:tc>
      </w:tr>
      <w:tr w:rsidR="0056261B" w:rsidRPr="0056261B" w14:paraId="144B0DC7" w14:textId="77777777" w:rsidTr="00CD45FA">
        <w:trPr>
          <w:trHeight w:val="36"/>
        </w:trPr>
        <w:tc>
          <w:tcPr>
            <w:tcW w:w="6081" w:type="dxa"/>
            <w:tcBorders>
              <w:top w:val="single" w:sz="12" w:space="0" w:color="auto"/>
              <w:left w:val="single" w:sz="12" w:space="0" w:color="auto"/>
            </w:tcBorders>
            <w:vAlign w:val="center"/>
          </w:tcPr>
          <w:p w14:paraId="53598FB7" w14:textId="02900D67" w:rsidR="00DB7C2B" w:rsidRPr="0056261B" w:rsidRDefault="00DB7C2B" w:rsidP="000B2CC8">
            <w:pPr>
              <w:pStyle w:val="Tekstpodstawowywcity3"/>
              <w:spacing w:line="293" w:lineRule="auto"/>
              <w:ind w:left="164" w:firstLine="0"/>
              <w:rPr>
                <w:rFonts w:asciiTheme="minorHAnsi" w:hAnsiTheme="minorHAnsi" w:cstheme="minorHAnsi"/>
                <w:bCs/>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6.1.</w:t>
            </w:r>
            <w:r w:rsidRPr="0056261B">
              <w:rPr>
                <w:rFonts w:asciiTheme="minorHAnsi" w:hAnsiTheme="minorHAnsi" w:cstheme="minorHAnsi"/>
                <w:b w:val="0"/>
                <w:sz w:val="18"/>
                <w:szCs w:val="24"/>
                <w:lang w:val="en-GB"/>
              </w:rPr>
              <w:t xml:space="preserve"> </w:t>
            </w:r>
            <w:r w:rsidR="009125FB" w:rsidRPr="0056261B">
              <w:rPr>
                <w:rFonts w:asciiTheme="minorHAnsi" w:hAnsiTheme="minorHAnsi" w:cstheme="minorHAnsi"/>
                <w:b w:val="0"/>
                <w:sz w:val="18"/>
                <w:szCs w:val="24"/>
                <w:lang w:val="en-GB"/>
              </w:rPr>
              <w:t>Medical devices incorporating medicinal substances</w:t>
            </w:r>
          </w:p>
        </w:tc>
        <w:tc>
          <w:tcPr>
            <w:tcW w:w="3118" w:type="dxa"/>
            <w:tcBorders>
              <w:top w:val="single" w:sz="12" w:space="0" w:color="auto"/>
            </w:tcBorders>
            <w:vAlign w:val="center"/>
          </w:tcPr>
          <w:p w14:paraId="2DEB3C65"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3478AB29"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C4B0797" w14:textId="77777777" w:rsidTr="00CD45FA">
        <w:trPr>
          <w:trHeight w:val="36"/>
        </w:trPr>
        <w:tc>
          <w:tcPr>
            <w:tcW w:w="6081" w:type="dxa"/>
            <w:tcBorders>
              <w:left w:val="single" w:sz="12" w:space="0" w:color="auto"/>
            </w:tcBorders>
            <w:vAlign w:val="center"/>
          </w:tcPr>
          <w:p w14:paraId="1E5C4284" w14:textId="55A2DCF7" w:rsidR="00DB7C2B" w:rsidRPr="0056261B" w:rsidRDefault="00DB7C2B" w:rsidP="000B2CC8">
            <w:pPr>
              <w:pStyle w:val="Tekstpodstawowywcity3"/>
              <w:spacing w:line="293" w:lineRule="auto"/>
              <w:ind w:left="164" w:firstLine="0"/>
              <w:rPr>
                <w:rFonts w:asciiTheme="minorHAnsi" w:hAnsiTheme="minorHAnsi" w:cstheme="minorHAnsi"/>
                <w:bCs/>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sz w:val="18"/>
                <w:szCs w:val="24"/>
                <w:lang w:val="en-GB"/>
              </w:rPr>
              <w:t>6.2.</w:t>
            </w:r>
            <w:r w:rsidRPr="0056261B">
              <w:rPr>
                <w:rFonts w:asciiTheme="minorHAnsi" w:hAnsiTheme="minorHAnsi" w:cstheme="minorHAnsi"/>
                <w:b w:val="0"/>
                <w:sz w:val="18"/>
                <w:szCs w:val="24"/>
                <w:lang w:val="en-GB"/>
              </w:rPr>
              <w:t xml:space="preserve"> </w:t>
            </w:r>
            <w:r w:rsidR="009125FB" w:rsidRPr="0056261B">
              <w:rPr>
                <w:rFonts w:asciiTheme="minorHAnsi" w:hAnsiTheme="minorHAnsi" w:cstheme="minorHAnsi"/>
                <w:b w:val="0"/>
                <w:sz w:val="18"/>
                <w:szCs w:val="24"/>
                <w:lang w:val="en-GB"/>
              </w:rPr>
              <w:t>Medical devices utilizing tissues of animal origin</w:t>
            </w:r>
          </w:p>
        </w:tc>
        <w:tc>
          <w:tcPr>
            <w:tcW w:w="3118" w:type="dxa"/>
            <w:vAlign w:val="center"/>
          </w:tcPr>
          <w:p w14:paraId="547096C5"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7E54F514"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6E088520" w14:textId="77777777" w:rsidTr="00CD45FA">
        <w:trPr>
          <w:trHeight w:val="36"/>
        </w:trPr>
        <w:tc>
          <w:tcPr>
            <w:tcW w:w="6081" w:type="dxa"/>
            <w:tcBorders>
              <w:left w:val="single" w:sz="12" w:space="0" w:color="auto"/>
            </w:tcBorders>
            <w:vAlign w:val="center"/>
          </w:tcPr>
          <w:p w14:paraId="056EE122" w14:textId="334CE0C5" w:rsidR="00DB7C2B" w:rsidRPr="0056261B" w:rsidRDefault="00DB7C2B" w:rsidP="000B2CC8">
            <w:pPr>
              <w:pStyle w:val="Tekstpodstawowywcity3"/>
              <w:spacing w:line="293" w:lineRule="auto"/>
              <w:ind w:left="164" w:firstLine="0"/>
              <w:rPr>
                <w:rFonts w:asciiTheme="minorHAnsi" w:hAnsiTheme="minorHAnsi" w:cstheme="minorHAnsi"/>
                <w:bCs/>
                <w:sz w:val="22"/>
                <w:szCs w:val="24"/>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6.3. </w:t>
            </w:r>
            <w:r w:rsidR="009125FB" w:rsidRPr="0056261B">
              <w:rPr>
                <w:rFonts w:asciiTheme="minorHAnsi" w:hAnsiTheme="minorHAnsi" w:cstheme="minorHAnsi"/>
                <w:b w:val="0"/>
                <w:sz w:val="18"/>
                <w:szCs w:val="18"/>
                <w:shd w:val="clear" w:color="auto" w:fill="BFBFBF" w:themeFill="background1" w:themeFillShade="BF"/>
                <w:lang w:val="en-GB"/>
              </w:rPr>
              <w:t>Medical devices incorporating derivates of human blood</w:t>
            </w:r>
          </w:p>
        </w:tc>
        <w:tc>
          <w:tcPr>
            <w:tcW w:w="3118" w:type="dxa"/>
            <w:vAlign w:val="center"/>
          </w:tcPr>
          <w:p w14:paraId="09BF8E73"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14C894FE"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2325A93" w14:textId="77777777" w:rsidTr="00CD45FA">
        <w:trPr>
          <w:trHeight w:val="36"/>
        </w:trPr>
        <w:tc>
          <w:tcPr>
            <w:tcW w:w="6081" w:type="dxa"/>
            <w:tcBorders>
              <w:left w:val="single" w:sz="12" w:space="0" w:color="auto"/>
            </w:tcBorders>
            <w:vAlign w:val="center"/>
          </w:tcPr>
          <w:p w14:paraId="57E806F2" w14:textId="332F3EEA" w:rsidR="00DB7C2B" w:rsidRPr="0056261B" w:rsidRDefault="00DB7C2B" w:rsidP="000B2CC8">
            <w:pPr>
              <w:pStyle w:val="Tekstpodstawowywcity3"/>
              <w:spacing w:line="293" w:lineRule="auto"/>
              <w:ind w:left="164" w:firstLine="0"/>
              <w:rPr>
                <w:rFonts w:asciiTheme="minorHAnsi" w:hAnsiTheme="minorHAnsi" w:cstheme="minorHAnsi"/>
                <w:bCs/>
                <w:sz w:val="22"/>
                <w:szCs w:val="24"/>
              </w:rPr>
            </w:pPr>
            <w:r w:rsidRPr="0056261B">
              <w:rPr>
                <w:rFonts w:asciiTheme="minorHAnsi" w:hAnsiTheme="minorHAnsi" w:cstheme="minorHAnsi"/>
                <w:b w:val="0"/>
                <w:sz w:val="18"/>
                <w:szCs w:val="24"/>
              </w:rPr>
              <w:lastRenderedPageBreak/>
              <w:fldChar w:fldCharType="begin">
                <w:ffData>
                  <w:name w:val="Wybór1"/>
                  <w:enabled/>
                  <w:calcOnExit w:val="0"/>
                  <w:checkBox>
                    <w:sizeAuto/>
                    <w:default w:val="0"/>
                  </w:checkBox>
                </w:ffData>
              </w:fldChar>
            </w:r>
            <w:r w:rsidRPr="0056261B">
              <w:rPr>
                <w:rFonts w:asciiTheme="minorHAnsi" w:hAnsiTheme="minorHAnsi" w:cstheme="minorHAnsi"/>
                <w:b w:val="0"/>
                <w:sz w:val="18"/>
                <w:szCs w:val="24"/>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rPr>
              <w:t xml:space="preserve">  </w:t>
            </w:r>
            <w:r w:rsidRPr="0056261B">
              <w:rPr>
                <w:rFonts w:asciiTheme="minorHAnsi" w:hAnsiTheme="minorHAnsi" w:cstheme="minorHAnsi"/>
                <w:bCs/>
                <w:sz w:val="18"/>
                <w:szCs w:val="18"/>
                <w:shd w:val="clear" w:color="auto" w:fill="BFBFBF" w:themeFill="background1" w:themeFillShade="BF"/>
                <w:lang w:val="en-GB"/>
              </w:rPr>
              <w:t>6.4.</w:t>
            </w:r>
            <w:r w:rsidRPr="0056261B">
              <w:rPr>
                <w:rFonts w:asciiTheme="minorHAnsi" w:hAnsiTheme="minorHAnsi" w:cstheme="minorHAnsi"/>
                <w:b w:val="0"/>
                <w:sz w:val="18"/>
                <w:szCs w:val="18"/>
                <w:shd w:val="clear" w:color="auto" w:fill="BFBFBF" w:themeFill="background1" w:themeFillShade="BF"/>
                <w:lang w:val="en-GB"/>
              </w:rPr>
              <w:t xml:space="preserve"> </w:t>
            </w:r>
            <w:r w:rsidR="009125FB" w:rsidRPr="0056261B">
              <w:rPr>
                <w:rFonts w:asciiTheme="minorHAnsi" w:hAnsiTheme="minorHAnsi" w:cstheme="minorHAnsi"/>
                <w:b w:val="0"/>
                <w:sz w:val="18"/>
                <w:szCs w:val="18"/>
                <w:shd w:val="clear" w:color="auto" w:fill="BFBFBF" w:themeFill="background1" w:themeFillShade="BF"/>
                <w:lang w:val="en-GB"/>
              </w:rPr>
              <w:t>Medical devices utilizing micromechanics</w:t>
            </w:r>
          </w:p>
        </w:tc>
        <w:tc>
          <w:tcPr>
            <w:tcW w:w="3118" w:type="dxa"/>
            <w:vAlign w:val="center"/>
          </w:tcPr>
          <w:p w14:paraId="7B5F6886"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1639CB20"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C30AA1E" w14:textId="77777777" w:rsidTr="000348EB">
        <w:trPr>
          <w:trHeight w:val="36"/>
        </w:trPr>
        <w:tc>
          <w:tcPr>
            <w:tcW w:w="6081" w:type="dxa"/>
            <w:tcBorders>
              <w:left w:val="single" w:sz="12" w:space="0" w:color="auto"/>
              <w:bottom w:val="single" w:sz="4" w:space="0" w:color="auto"/>
            </w:tcBorders>
            <w:vAlign w:val="center"/>
          </w:tcPr>
          <w:p w14:paraId="277B2164" w14:textId="36C5F080" w:rsidR="000348EB" w:rsidRPr="0056261B" w:rsidRDefault="000348EB" w:rsidP="000B2CC8">
            <w:pPr>
              <w:pStyle w:val="Tekstpodstawowywcity3"/>
              <w:spacing w:line="293" w:lineRule="auto"/>
              <w:ind w:left="164" w:firstLine="0"/>
              <w:rPr>
                <w:rFonts w:asciiTheme="minorHAnsi" w:hAnsiTheme="minorHAnsi" w:cstheme="minorHAnsi"/>
                <w:b w:val="0"/>
                <w:sz w:val="18"/>
                <w:szCs w:val="24"/>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rPr>
              <w:t xml:space="preserve">  </w:t>
            </w:r>
            <w:r w:rsidRPr="0056261B">
              <w:rPr>
                <w:rFonts w:asciiTheme="minorHAnsi" w:hAnsiTheme="minorHAnsi" w:cstheme="minorHAnsi"/>
                <w:bCs/>
                <w:sz w:val="18"/>
                <w:szCs w:val="18"/>
                <w:shd w:val="clear" w:color="auto" w:fill="BFBFBF" w:themeFill="background1" w:themeFillShade="BF"/>
                <w:lang w:val="en-GB"/>
              </w:rPr>
              <w:t>6.5.</w:t>
            </w:r>
            <w:r w:rsidRPr="0056261B">
              <w:rPr>
                <w:rFonts w:asciiTheme="minorHAnsi" w:hAnsiTheme="minorHAnsi" w:cstheme="minorHAnsi"/>
                <w:b w:val="0"/>
                <w:sz w:val="18"/>
                <w:szCs w:val="18"/>
                <w:shd w:val="clear" w:color="auto" w:fill="BFBFBF" w:themeFill="background1" w:themeFillShade="BF"/>
                <w:lang w:val="en-GB"/>
              </w:rPr>
              <w:t xml:space="preserve"> Medical devices utilizing nanomaterials</w:t>
            </w:r>
          </w:p>
        </w:tc>
        <w:tc>
          <w:tcPr>
            <w:tcW w:w="3118" w:type="dxa"/>
            <w:tcBorders>
              <w:bottom w:val="single" w:sz="4" w:space="0" w:color="auto"/>
            </w:tcBorders>
            <w:vAlign w:val="center"/>
          </w:tcPr>
          <w:p w14:paraId="39BCCB4D" w14:textId="0980B310" w:rsidR="000348EB" w:rsidRPr="0056261B" w:rsidRDefault="000348EB" w:rsidP="000348EB">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4" w:space="0" w:color="auto"/>
              <w:right w:val="single" w:sz="12" w:space="0" w:color="auto"/>
            </w:tcBorders>
            <w:vAlign w:val="center"/>
          </w:tcPr>
          <w:p w14:paraId="1AD017E0" w14:textId="296228E8" w:rsidR="000348EB" w:rsidRPr="0056261B" w:rsidRDefault="000348EB" w:rsidP="000348EB">
            <w:pPr>
              <w:pStyle w:val="Tekstpodstawowywcity3"/>
              <w:spacing w:line="293" w:lineRule="auto"/>
              <w:rPr>
                <w:rFonts w:asciiTheme="minorHAnsi" w:hAnsiTheme="minorHAnsi" w:cstheme="minorHAnsi"/>
                <w:b w:val="0"/>
                <w:spacing w:val="-6"/>
                <w:sz w:val="20"/>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2F1DB86" w14:textId="77777777" w:rsidTr="00CD45FA">
        <w:trPr>
          <w:trHeight w:val="36"/>
        </w:trPr>
        <w:tc>
          <w:tcPr>
            <w:tcW w:w="6081" w:type="dxa"/>
            <w:tcBorders>
              <w:left w:val="single" w:sz="12" w:space="0" w:color="auto"/>
              <w:bottom w:val="single" w:sz="12" w:space="0" w:color="auto"/>
            </w:tcBorders>
            <w:vAlign w:val="center"/>
          </w:tcPr>
          <w:p w14:paraId="2B57399D" w14:textId="77777777" w:rsidR="000B2CC8" w:rsidRPr="0056261B" w:rsidRDefault="00DB7C2B" w:rsidP="000B2CC8">
            <w:pPr>
              <w:pStyle w:val="Tekstpodstawowywcity3"/>
              <w:spacing w:line="293" w:lineRule="auto"/>
              <w:ind w:left="164" w:right="-16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Cs/>
                <w:sz w:val="18"/>
                <w:szCs w:val="18"/>
                <w:shd w:val="clear" w:color="auto" w:fill="BFBFBF" w:themeFill="background1" w:themeFillShade="BF"/>
                <w:lang w:val="en-GB"/>
              </w:rPr>
              <w:t>6.6.</w:t>
            </w:r>
            <w:r w:rsidRPr="0056261B">
              <w:rPr>
                <w:rFonts w:asciiTheme="minorHAnsi" w:hAnsiTheme="minorHAnsi" w:cstheme="minorHAnsi"/>
                <w:b w:val="0"/>
                <w:sz w:val="18"/>
                <w:szCs w:val="18"/>
                <w:shd w:val="clear" w:color="auto" w:fill="BFBFBF" w:themeFill="background1" w:themeFillShade="BF"/>
                <w:lang w:val="en-GB"/>
              </w:rPr>
              <w:t xml:space="preserve"> </w:t>
            </w:r>
            <w:r w:rsidR="00A31A1A" w:rsidRPr="0056261B">
              <w:rPr>
                <w:rFonts w:asciiTheme="minorHAnsi" w:hAnsiTheme="minorHAnsi" w:cstheme="minorHAnsi"/>
                <w:b w:val="0"/>
                <w:sz w:val="18"/>
                <w:szCs w:val="18"/>
                <w:shd w:val="clear" w:color="auto" w:fill="BFBFBF" w:themeFill="background1" w:themeFillShade="BF"/>
                <w:lang w:val="en-GB"/>
              </w:rPr>
              <w:t xml:space="preserve">Medical devices utilizing biological active coatings and/or materials </w:t>
            </w:r>
          </w:p>
          <w:p w14:paraId="6F0BAFBD" w14:textId="11C0C521" w:rsidR="00DB7C2B" w:rsidRPr="0056261B" w:rsidRDefault="00A31A1A" w:rsidP="000B2CC8">
            <w:pPr>
              <w:pStyle w:val="Tekstpodstawowywcity3"/>
              <w:spacing w:line="293" w:lineRule="auto"/>
              <w:ind w:left="164" w:right="-164" w:firstLine="0"/>
              <w:rPr>
                <w:rFonts w:asciiTheme="minorHAnsi" w:hAnsiTheme="minorHAnsi" w:cstheme="minorHAnsi"/>
                <w:bCs/>
                <w:sz w:val="22"/>
                <w:szCs w:val="24"/>
                <w:lang w:val="en-GB"/>
              </w:rPr>
            </w:pPr>
            <w:r w:rsidRPr="0056261B">
              <w:rPr>
                <w:rFonts w:asciiTheme="minorHAnsi" w:hAnsiTheme="minorHAnsi" w:cstheme="minorHAnsi"/>
                <w:b w:val="0"/>
                <w:sz w:val="18"/>
                <w:szCs w:val="18"/>
                <w:shd w:val="clear" w:color="auto" w:fill="BFBFBF" w:themeFill="background1" w:themeFillShade="BF"/>
                <w:lang w:val="en-GB"/>
              </w:rPr>
              <w:t>or being wholly or mainly absorbed</w:t>
            </w:r>
          </w:p>
        </w:tc>
        <w:tc>
          <w:tcPr>
            <w:tcW w:w="3118" w:type="dxa"/>
            <w:tcBorders>
              <w:bottom w:val="single" w:sz="12" w:space="0" w:color="auto"/>
            </w:tcBorders>
            <w:vAlign w:val="center"/>
          </w:tcPr>
          <w:p w14:paraId="2E61CF29"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12" w:space="0" w:color="auto"/>
              <w:right w:val="single" w:sz="12" w:space="0" w:color="auto"/>
            </w:tcBorders>
            <w:vAlign w:val="center"/>
          </w:tcPr>
          <w:p w14:paraId="79552824"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627792" w14:paraId="6B83BA0F" w14:textId="77777777" w:rsidTr="00CD45FA">
        <w:trPr>
          <w:trHeight w:val="36"/>
        </w:trPr>
        <w:tc>
          <w:tcPr>
            <w:tcW w:w="10990" w:type="dxa"/>
            <w:gridSpan w:val="3"/>
            <w:tcBorders>
              <w:top w:val="single" w:sz="4" w:space="0" w:color="auto"/>
              <w:left w:val="single" w:sz="12" w:space="0" w:color="auto"/>
              <w:bottom w:val="single" w:sz="4" w:space="0" w:color="auto"/>
              <w:right w:val="single" w:sz="12" w:space="0" w:color="auto"/>
            </w:tcBorders>
            <w:vAlign w:val="center"/>
          </w:tcPr>
          <w:p w14:paraId="237F73A1" w14:textId="43FE4383" w:rsidR="00DB7C2B" w:rsidRPr="0056261B" w:rsidRDefault="00DB7C2B" w:rsidP="000B2CC8">
            <w:pPr>
              <w:pStyle w:val="Tekstpodstawowywcity3"/>
              <w:spacing w:line="293" w:lineRule="auto"/>
              <w:ind w:left="164" w:firstLine="0"/>
              <w:rPr>
                <w:rFonts w:asciiTheme="minorHAnsi" w:hAnsiTheme="minorHAnsi" w:cstheme="minorHAnsi"/>
                <w:bCs/>
                <w:sz w:val="22"/>
                <w:szCs w:val="24"/>
                <w:lang w:val="en-GB"/>
              </w:rPr>
            </w:pPr>
            <w:r w:rsidRPr="0056261B">
              <w:rPr>
                <w:rFonts w:asciiTheme="minorHAnsi" w:hAnsiTheme="minorHAnsi" w:cstheme="minorHAnsi"/>
                <w:sz w:val="18"/>
              </w:rPr>
              <w:fldChar w:fldCharType="begin">
                <w:ffData>
                  <w:name w:val="Wybór1"/>
                  <w:enabled/>
                  <w:calcOnExit w:val="0"/>
                  <w:checkBox>
                    <w:sizeAuto/>
                    <w:default w:val="0"/>
                  </w:checkBox>
                </w:ffData>
              </w:fldChar>
            </w:r>
            <w:r w:rsidRPr="0056261B">
              <w:rPr>
                <w:rFonts w:asciiTheme="minorHAnsi" w:hAnsiTheme="minorHAnsi" w:cstheme="minorHAnsi"/>
                <w:sz w:val="18"/>
                <w:lang w:val="en-GB"/>
              </w:rPr>
              <w:instrText xml:space="preserve"> FORMCHECKBOX </w:instrText>
            </w:r>
            <w:r w:rsidR="003749E4">
              <w:rPr>
                <w:rFonts w:asciiTheme="minorHAnsi" w:hAnsiTheme="minorHAnsi" w:cstheme="minorHAnsi"/>
                <w:sz w:val="18"/>
              </w:rPr>
            </w:r>
            <w:r w:rsidR="003749E4">
              <w:rPr>
                <w:rFonts w:asciiTheme="minorHAnsi" w:hAnsiTheme="minorHAnsi" w:cstheme="minorHAnsi"/>
                <w:sz w:val="18"/>
              </w:rPr>
              <w:fldChar w:fldCharType="separate"/>
            </w:r>
            <w:r w:rsidRPr="0056261B">
              <w:rPr>
                <w:rFonts w:asciiTheme="minorHAnsi" w:hAnsiTheme="minorHAnsi" w:cstheme="minorHAnsi"/>
                <w:sz w:val="18"/>
              </w:rPr>
              <w:fldChar w:fldCharType="end"/>
            </w:r>
            <w:r w:rsidRPr="0056261B">
              <w:rPr>
                <w:rFonts w:asciiTheme="minorHAnsi" w:hAnsiTheme="minorHAnsi" w:cstheme="minorHAnsi"/>
                <w:sz w:val="18"/>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6.7. </w:t>
            </w:r>
            <w:r w:rsidR="00A31A1A" w:rsidRPr="0056261B">
              <w:rPr>
                <w:rFonts w:asciiTheme="minorHAnsi" w:hAnsiTheme="minorHAnsi" w:cstheme="minorHAnsi"/>
                <w:bCs/>
                <w:sz w:val="18"/>
                <w:szCs w:val="18"/>
                <w:shd w:val="clear" w:color="auto" w:fill="BFBFBF" w:themeFill="background1" w:themeFillShade="BF"/>
                <w:lang w:val="en-GB"/>
              </w:rPr>
              <w:t>Medical devices incorporating or utilizing specific substances/technologies/elements, other than specified above</w:t>
            </w:r>
          </w:p>
        </w:tc>
      </w:tr>
      <w:tr w:rsidR="0056261B" w:rsidRPr="0056261B" w14:paraId="0982BF61" w14:textId="77777777" w:rsidTr="00CD45FA">
        <w:trPr>
          <w:trHeight w:val="36"/>
        </w:trPr>
        <w:tc>
          <w:tcPr>
            <w:tcW w:w="6081" w:type="dxa"/>
            <w:tcBorders>
              <w:top w:val="single" w:sz="12" w:space="0" w:color="auto"/>
              <w:left w:val="single" w:sz="12" w:space="0" w:color="auto"/>
              <w:bottom w:val="single" w:sz="12" w:space="0" w:color="auto"/>
              <w:right w:val="single" w:sz="12" w:space="0" w:color="auto"/>
            </w:tcBorders>
            <w:vAlign w:val="center"/>
          </w:tcPr>
          <w:p w14:paraId="3785B1BC" w14:textId="4DA77ABC"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sz w:val="16"/>
                <w:szCs w:val="16"/>
                <w:lang w:val="en-GB"/>
              </w:rPr>
              <w:t>Concise specification of the purpose the medical device</w:t>
            </w:r>
          </w:p>
        </w:tc>
        <w:tc>
          <w:tcPr>
            <w:tcW w:w="3118" w:type="dxa"/>
            <w:tcBorders>
              <w:top w:val="single" w:sz="12" w:space="0" w:color="auto"/>
              <w:left w:val="single" w:sz="12" w:space="0" w:color="auto"/>
              <w:bottom w:val="single" w:sz="12" w:space="0" w:color="auto"/>
              <w:right w:val="single" w:sz="12" w:space="0" w:color="auto"/>
            </w:tcBorders>
            <w:vAlign w:val="center"/>
          </w:tcPr>
          <w:p w14:paraId="1F003C83" w14:textId="2D1C6B8B"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lang w:val="en-GB"/>
              </w:rPr>
            </w:pPr>
            <w:r w:rsidRPr="0056261B">
              <w:rPr>
                <w:rFonts w:asciiTheme="minorHAnsi" w:hAnsiTheme="minorHAnsi" w:cstheme="minorHAnsi"/>
                <w:bCs/>
                <w:spacing w:val="-10"/>
                <w:sz w:val="16"/>
                <w:szCs w:val="16"/>
                <w:lang w:val="en-GB"/>
              </w:rPr>
              <w:t>Medical devices names in accordance with the scope submitted for certification</w:t>
            </w:r>
          </w:p>
        </w:tc>
        <w:tc>
          <w:tcPr>
            <w:tcW w:w="1791" w:type="dxa"/>
            <w:tcBorders>
              <w:top w:val="single" w:sz="12" w:space="0" w:color="auto"/>
              <w:left w:val="single" w:sz="12" w:space="0" w:color="auto"/>
              <w:bottom w:val="single" w:sz="12" w:space="0" w:color="auto"/>
              <w:right w:val="single" w:sz="12" w:space="0" w:color="auto"/>
            </w:tcBorders>
            <w:vAlign w:val="center"/>
          </w:tcPr>
          <w:p w14:paraId="671E1E71" w14:textId="5F1CEEAC" w:rsidR="002E39C7" w:rsidRPr="0056261B" w:rsidRDefault="002E39C7" w:rsidP="002E39C7">
            <w:pPr>
              <w:pStyle w:val="Tekstpodstawowywcity3"/>
              <w:spacing w:line="293" w:lineRule="auto"/>
              <w:ind w:left="172" w:firstLine="0"/>
              <w:jc w:val="center"/>
              <w:rPr>
                <w:rFonts w:asciiTheme="minorHAnsi" w:hAnsiTheme="minorHAnsi" w:cstheme="minorHAnsi"/>
                <w:bCs/>
                <w:sz w:val="22"/>
                <w:szCs w:val="24"/>
              </w:rPr>
            </w:pPr>
            <w:r w:rsidRPr="0056261B">
              <w:rPr>
                <w:rFonts w:asciiTheme="minorHAnsi" w:hAnsiTheme="minorHAnsi" w:cstheme="minorHAnsi"/>
                <w:bCs/>
                <w:spacing w:val="-10"/>
                <w:sz w:val="16"/>
                <w:szCs w:val="16"/>
                <w:lang w:val="en-GB"/>
              </w:rPr>
              <w:t>Risk classification</w:t>
            </w:r>
            <w:r w:rsidR="00C867BE">
              <w:rPr>
                <w:rFonts w:asciiTheme="minorHAnsi" w:hAnsiTheme="minorHAnsi" w:cstheme="minorHAnsi"/>
                <w:bCs/>
                <w:spacing w:val="-10"/>
                <w:sz w:val="16"/>
                <w:szCs w:val="16"/>
                <w:lang w:val="en-GB"/>
              </w:rPr>
              <w:t xml:space="preserve"> </w:t>
            </w:r>
            <w:r w:rsidR="00C867BE" w:rsidRPr="008F4190">
              <w:rPr>
                <w:rFonts w:asciiTheme="minorHAnsi" w:hAnsiTheme="minorHAnsi" w:cstheme="minorHAnsi"/>
                <w:szCs w:val="24"/>
                <w:vertAlign w:val="superscript"/>
              </w:rPr>
              <w:t>*</w:t>
            </w:r>
          </w:p>
        </w:tc>
      </w:tr>
      <w:tr w:rsidR="0056261B" w:rsidRPr="0056261B" w14:paraId="591EC7F6" w14:textId="77777777" w:rsidTr="00CD45FA">
        <w:trPr>
          <w:trHeight w:val="36"/>
        </w:trPr>
        <w:tc>
          <w:tcPr>
            <w:tcW w:w="6081" w:type="dxa"/>
            <w:tcBorders>
              <w:top w:val="single" w:sz="12" w:space="0" w:color="auto"/>
              <w:left w:val="single" w:sz="12" w:space="0" w:color="auto"/>
            </w:tcBorders>
            <w:vAlign w:val="center"/>
          </w:tcPr>
          <w:p w14:paraId="77F4960C"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top w:val="single" w:sz="12" w:space="0" w:color="auto"/>
            </w:tcBorders>
            <w:vAlign w:val="center"/>
          </w:tcPr>
          <w:p w14:paraId="7D2D31D5"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top w:val="single" w:sz="12" w:space="0" w:color="auto"/>
              <w:right w:val="single" w:sz="12" w:space="0" w:color="auto"/>
            </w:tcBorders>
            <w:vAlign w:val="center"/>
          </w:tcPr>
          <w:p w14:paraId="49DDB2BD"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4EBB79D" w14:textId="77777777" w:rsidTr="00CD45FA">
        <w:trPr>
          <w:trHeight w:val="36"/>
        </w:trPr>
        <w:tc>
          <w:tcPr>
            <w:tcW w:w="6081" w:type="dxa"/>
            <w:tcBorders>
              <w:left w:val="single" w:sz="12" w:space="0" w:color="auto"/>
            </w:tcBorders>
            <w:vAlign w:val="center"/>
          </w:tcPr>
          <w:p w14:paraId="0CEA1744"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0B8B3897"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7706A4C3"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1ED1D65A" w14:textId="77777777" w:rsidTr="00CD45FA">
        <w:trPr>
          <w:trHeight w:val="36"/>
        </w:trPr>
        <w:tc>
          <w:tcPr>
            <w:tcW w:w="6081" w:type="dxa"/>
            <w:tcBorders>
              <w:left w:val="single" w:sz="12" w:space="0" w:color="auto"/>
            </w:tcBorders>
            <w:vAlign w:val="center"/>
          </w:tcPr>
          <w:p w14:paraId="71EFD5BA"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vAlign w:val="center"/>
          </w:tcPr>
          <w:p w14:paraId="18E73CA7"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right w:val="single" w:sz="12" w:space="0" w:color="auto"/>
            </w:tcBorders>
            <w:vAlign w:val="center"/>
          </w:tcPr>
          <w:p w14:paraId="7A0EA4B6"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0310533D" w14:textId="77777777" w:rsidTr="00101F7C">
        <w:trPr>
          <w:trHeight w:val="36"/>
        </w:trPr>
        <w:tc>
          <w:tcPr>
            <w:tcW w:w="6081" w:type="dxa"/>
            <w:tcBorders>
              <w:left w:val="single" w:sz="12" w:space="0" w:color="auto"/>
              <w:bottom w:val="single" w:sz="12" w:space="0" w:color="auto"/>
            </w:tcBorders>
            <w:vAlign w:val="center"/>
          </w:tcPr>
          <w:p w14:paraId="7318F476"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3118" w:type="dxa"/>
            <w:tcBorders>
              <w:bottom w:val="single" w:sz="12" w:space="0" w:color="auto"/>
            </w:tcBorders>
            <w:vAlign w:val="center"/>
          </w:tcPr>
          <w:p w14:paraId="1F6754CC"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c>
          <w:tcPr>
            <w:tcW w:w="1791" w:type="dxa"/>
            <w:tcBorders>
              <w:bottom w:val="single" w:sz="12" w:space="0" w:color="auto"/>
              <w:right w:val="single" w:sz="12" w:space="0" w:color="auto"/>
            </w:tcBorders>
            <w:vAlign w:val="center"/>
          </w:tcPr>
          <w:p w14:paraId="5A2CC863" w14:textId="77777777" w:rsidR="00DB7C2B" w:rsidRPr="0056261B" w:rsidRDefault="00DB7C2B" w:rsidP="00CD45FA">
            <w:pPr>
              <w:pStyle w:val="Tekstpodstawowywcity3"/>
              <w:spacing w:line="293" w:lineRule="auto"/>
              <w:rPr>
                <w:rFonts w:asciiTheme="minorHAnsi" w:hAnsiTheme="minorHAnsi" w:cstheme="minorHAnsi"/>
                <w:b w:val="0"/>
                <w:sz w:val="22"/>
                <w:szCs w:val="24"/>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733016" w:rsidRPr="00627792" w14:paraId="7B19AD67" w14:textId="77777777" w:rsidTr="00101F7C">
        <w:trPr>
          <w:trHeight w:val="33"/>
        </w:trPr>
        <w:tc>
          <w:tcPr>
            <w:tcW w:w="6081" w:type="dxa"/>
            <w:tcBorders>
              <w:top w:val="single" w:sz="12" w:space="0" w:color="auto"/>
              <w:left w:val="nil"/>
              <w:bottom w:val="single" w:sz="12" w:space="0" w:color="auto"/>
              <w:right w:val="nil"/>
            </w:tcBorders>
            <w:vAlign w:val="center"/>
          </w:tcPr>
          <w:p w14:paraId="0732FE53" w14:textId="231E3418" w:rsidR="00733016" w:rsidRPr="0056261B" w:rsidRDefault="00733016" w:rsidP="00CD45FA">
            <w:pPr>
              <w:pStyle w:val="Tekstpodstawowywcity3"/>
              <w:spacing w:line="293" w:lineRule="auto"/>
              <w:ind w:left="172" w:firstLine="0"/>
              <w:jc w:val="center"/>
              <w:rPr>
                <w:rFonts w:asciiTheme="minorHAnsi" w:hAnsiTheme="minorHAnsi" w:cstheme="minorHAnsi"/>
                <w:bCs/>
                <w:spacing w:val="-10"/>
                <w:sz w:val="16"/>
                <w:szCs w:val="16"/>
                <w:lang w:val="en-GB"/>
              </w:rPr>
            </w:pPr>
          </w:p>
        </w:tc>
        <w:tc>
          <w:tcPr>
            <w:tcW w:w="4909" w:type="dxa"/>
            <w:gridSpan w:val="2"/>
            <w:tcBorders>
              <w:top w:val="single" w:sz="12" w:space="0" w:color="auto"/>
              <w:left w:val="nil"/>
              <w:bottom w:val="single" w:sz="12" w:space="0" w:color="auto"/>
              <w:right w:val="nil"/>
            </w:tcBorders>
            <w:vAlign w:val="center"/>
          </w:tcPr>
          <w:p w14:paraId="4A535CBD" w14:textId="77777777" w:rsidR="00733016" w:rsidRPr="0056261B" w:rsidRDefault="00733016" w:rsidP="0048033A">
            <w:pPr>
              <w:pStyle w:val="Tekstpodstawowywcity3"/>
              <w:spacing w:line="293" w:lineRule="auto"/>
              <w:ind w:left="172"/>
              <w:jc w:val="center"/>
              <w:rPr>
                <w:rFonts w:asciiTheme="minorHAnsi" w:hAnsiTheme="minorHAnsi" w:cstheme="minorHAnsi"/>
                <w:sz w:val="16"/>
                <w:szCs w:val="16"/>
                <w:lang w:val="en-GB"/>
              </w:rPr>
            </w:pPr>
          </w:p>
        </w:tc>
      </w:tr>
      <w:tr w:rsidR="0056261B" w:rsidRPr="00627792" w14:paraId="67B2DD41" w14:textId="77777777" w:rsidTr="00101F7C">
        <w:trPr>
          <w:trHeight w:val="33"/>
        </w:trPr>
        <w:tc>
          <w:tcPr>
            <w:tcW w:w="6081" w:type="dxa"/>
            <w:tcBorders>
              <w:top w:val="single" w:sz="12" w:space="0" w:color="auto"/>
              <w:left w:val="single" w:sz="12" w:space="0" w:color="auto"/>
              <w:bottom w:val="single" w:sz="12" w:space="0" w:color="auto"/>
              <w:right w:val="single" w:sz="12" w:space="0" w:color="auto"/>
            </w:tcBorders>
            <w:vAlign w:val="center"/>
          </w:tcPr>
          <w:p w14:paraId="2455F366" w14:textId="0D2F69BD" w:rsidR="00DB7C2B" w:rsidRPr="0056261B" w:rsidRDefault="0048033A" w:rsidP="00CD45FA">
            <w:pPr>
              <w:pStyle w:val="Tekstpodstawowywcity3"/>
              <w:spacing w:line="293" w:lineRule="auto"/>
              <w:ind w:left="172" w:firstLine="0"/>
              <w:jc w:val="center"/>
              <w:rPr>
                <w:rFonts w:asciiTheme="minorHAnsi" w:hAnsiTheme="minorHAnsi" w:cstheme="minorHAnsi"/>
                <w:sz w:val="16"/>
                <w:szCs w:val="16"/>
              </w:rPr>
            </w:pPr>
            <w:r w:rsidRPr="00E53B86">
              <w:rPr>
                <w:rFonts w:asciiTheme="minorHAnsi" w:hAnsiTheme="minorHAnsi" w:cstheme="minorHAnsi"/>
                <w:bCs/>
                <w:spacing w:val="-10"/>
                <w:sz w:val="20"/>
                <w:lang w:val="en-GB"/>
              </w:rPr>
              <w:t>Technical area</w:t>
            </w:r>
          </w:p>
        </w:tc>
        <w:tc>
          <w:tcPr>
            <w:tcW w:w="4909" w:type="dxa"/>
            <w:gridSpan w:val="2"/>
            <w:tcBorders>
              <w:top w:val="single" w:sz="12" w:space="0" w:color="auto"/>
              <w:left w:val="single" w:sz="12" w:space="0" w:color="auto"/>
              <w:bottom w:val="single" w:sz="12" w:space="0" w:color="auto"/>
              <w:right w:val="single" w:sz="12" w:space="0" w:color="auto"/>
            </w:tcBorders>
            <w:vAlign w:val="center"/>
          </w:tcPr>
          <w:p w14:paraId="6607B963" w14:textId="77777777" w:rsidR="0048033A" w:rsidRPr="0056261B" w:rsidRDefault="0048033A" w:rsidP="0048033A">
            <w:pPr>
              <w:pStyle w:val="Tekstpodstawowywcity3"/>
              <w:spacing w:line="293" w:lineRule="auto"/>
              <w:ind w:left="172"/>
              <w:jc w:val="center"/>
              <w:rPr>
                <w:rFonts w:asciiTheme="minorHAnsi" w:hAnsiTheme="minorHAnsi" w:cstheme="minorHAnsi"/>
                <w:sz w:val="16"/>
                <w:szCs w:val="16"/>
                <w:lang w:val="en-GB"/>
              </w:rPr>
            </w:pPr>
            <w:r w:rsidRPr="0056261B">
              <w:rPr>
                <w:rFonts w:asciiTheme="minorHAnsi" w:hAnsiTheme="minorHAnsi" w:cstheme="minorHAnsi"/>
                <w:sz w:val="16"/>
                <w:szCs w:val="16"/>
                <w:lang w:val="en-GB"/>
              </w:rPr>
              <w:t>Clarification of the type of parts / services in accordance with</w:t>
            </w:r>
          </w:p>
          <w:p w14:paraId="1067584B" w14:textId="515FF0B8" w:rsidR="00DB7C2B" w:rsidRPr="0056261B" w:rsidRDefault="0048033A" w:rsidP="0048033A">
            <w:pPr>
              <w:pStyle w:val="Tekstpodstawowywcity3"/>
              <w:spacing w:line="293" w:lineRule="auto"/>
              <w:ind w:left="172" w:firstLine="0"/>
              <w:jc w:val="center"/>
              <w:rPr>
                <w:rFonts w:asciiTheme="minorHAnsi" w:hAnsiTheme="minorHAnsi" w:cstheme="minorHAnsi"/>
                <w:sz w:val="16"/>
                <w:szCs w:val="16"/>
                <w:lang w:val="en-GB"/>
              </w:rPr>
            </w:pPr>
            <w:r w:rsidRPr="0056261B">
              <w:rPr>
                <w:rFonts w:asciiTheme="minorHAnsi" w:hAnsiTheme="minorHAnsi" w:cstheme="minorHAnsi"/>
                <w:sz w:val="16"/>
                <w:szCs w:val="16"/>
                <w:lang w:val="en-GB"/>
              </w:rPr>
              <w:t>with the scope submitted for certification</w:t>
            </w:r>
          </w:p>
        </w:tc>
      </w:tr>
      <w:tr w:rsidR="0056261B" w:rsidRPr="00627792" w14:paraId="2E0F91DC" w14:textId="77777777" w:rsidTr="00975BC9">
        <w:trPr>
          <w:trHeight w:val="391"/>
        </w:trPr>
        <w:tc>
          <w:tcPr>
            <w:tcW w:w="10990" w:type="dxa"/>
            <w:gridSpan w:val="3"/>
            <w:tcBorders>
              <w:top w:val="single" w:sz="12" w:space="0" w:color="auto"/>
              <w:left w:val="single" w:sz="12" w:space="0" w:color="auto"/>
              <w:bottom w:val="single" w:sz="12" w:space="0" w:color="auto"/>
              <w:right w:val="single" w:sz="12" w:space="0" w:color="auto"/>
            </w:tcBorders>
            <w:vAlign w:val="center"/>
          </w:tcPr>
          <w:p w14:paraId="53DF06AA" w14:textId="78723197" w:rsidR="00DB7C2B" w:rsidRPr="0056261B" w:rsidRDefault="00BA1BFC" w:rsidP="00975BC9">
            <w:pPr>
              <w:pStyle w:val="Tekstpodstawowywcity3"/>
              <w:ind w:left="172" w:firstLine="0"/>
              <w:rPr>
                <w:rFonts w:asciiTheme="minorHAnsi" w:hAnsiTheme="minorHAnsi" w:cstheme="minorHAnsi"/>
                <w:b w:val="0"/>
                <w:bCs/>
                <w:sz w:val="20"/>
                <w:szCs w:val="28"/>
                <w:lang w:val="en-GB"/>
              </w:rPr>
            </w:pPr>
            <w:r w:rsidRPr="0056261B">
              <w:rPr>
                <w:rFonts w:asciiTheme="minorHAnsi" w:hAnsiTheme="minorHAnsi" w:cstheme="minorHAnsi"/>
                <w:b w:val="0"/>
                <w:spacing w:val="-10"/>
                <w:sz w:val="20"/>
                <w:lang w:val="en-GB"/>
              </w:rPr>
              <w:t>The technical areas specified in 7 are used when an organization carries out related activities or manufactures parts that are not classified as finished</w:t>
            </w:r>
            <w:r w:rsidRPr="0056261B">
              <w:rPr>
                <w:rFonts w:asciiTheme="minorHAnsi" w:hAnsiTheme="minorHAnsi" w:cstheme="minorHAnsi"/>
                <w:b w:val="0"/>
                <w:spacing w:val="-10"/>
                <w:sz w:val="20"/>
                <w:lang w:val="en-GB"/>
              </w:rPr>
              <w:br/>
              <w:t>medical devices.</w:t>
            </w:r>
          </w:p>
        </w:tc>
      </w:tr>
      <w:tr w:rsidR="0056261B" w:rsidRPr="0056261B" w14:paraId="1A860547" w14:textId="77777777" w:rsidTr="00CD45FA">
        <w:trPr>
          <w:trHeight w:val="33"/>
        </w:trPr>
        <w:tc>
          <w:tcPr>
            <w:tcW w:w="10990" w:type="dxa"/>
            <w:gridSpan w:val="3"/>
            <w:tcBorders>
              <w:top w:val="single" w:sz="12" w:space="0" w:color="auto"/>
              <w:left w:val="single" w:sz="12" w:space="0" w:color="auto"/>
              <w:bottom w:val="single" w:sz="4" w:space="0" w:color="auto"/>
              <w:right w:val="single" w:sz="12" w:space="0" w:color="auto"/>
            </w:tcBorders>
            <w:vAlign w:val="center"/>
          </w:tcPr>
          <w:p w14:paraId="265B6031" w14:textId="6B76D7E4" w:rsidR="00DB7C2B" w:rsidRPr="0056261B" w:rsidRDefault="00DB7C2B" w:rsidP="00CD45FA">
            <w:pPr>
              <w:pStyle w:val="Tekstpodstawowywcity3"/>
              <w:spacing w:line="293" w:lineRule="auto"/>
              <w:rPr>
                <w:rFonts w:asciiTheme="minorHAnsi" w:hAnsiTheme="minorHAnsi" w:cstheme="minorHAnsi"/>
                <w:b w:val="0"/>
                <w:bCs/>
                <w:sz w:val="20"/>
                <w:szCs w:val="28"/>
              </w:rPr>
            </w:pPr>
            <w:r w:rsidRPr="0056261B">
              <w:rPr>
                <w:rFonts w:asciiTheme="minorHAnsi" w:hAnsiTheme="minorHAnsi" w:cstheme="minorHAnsi"/>
                <w:bCs/>
                <w:sz w:val="22"/>
                <w:szCs w:val="24"/>
                <w:shd w:val="clear" w:color="auto" w:fill="BFBFBF" w:themeFill="background1" w:themeFillShade="BF"/>
                <w:lang w:val="en-GB"/>
              </w:rPr>
              <w:t xml:space="preserve">7.  </w:t>
            </w:r>
            <w:r w:rsidR="00BA1BFC" w:rsidRPr="0056261B">
              <w:rPr>
                <w:rFonts w:asciiTheme="minorHAnsi" w:hAnsiTheme="minorHAnsi" w:cstheme="minorHAnsi"/>
                <w:bCs/>
                <w:sz w:val="22"/>
                <w:szCs w:val="24"/>
                <w:shd w:val="clear" w:color="auto" w:fill="BFBFBF" w:themeFill="background1" w:themeFillShade="BF"/>
                <w:lang w:val="en-GB"/>
              </w:rPr>
              <w:t>Parts or Services:</w:t>
            </w:r>
          </w:p>
        </w:tc>
      </w:tr>
      <w:tr w:rsidR="0056261B" w:rsidRPr="0056261B" w14:paraId="59B6E1C7" w14:textId="77777777" w:rsidTr="00CD45FA">
        <w:trPr>
          <w:trHeight w:val="33"/>
        </w:trPr>
        <w:tc>
          <w:tcPr>
            <w:tcW w:w="6081" w:type="dxa"/>
            <w:tcBorders>
              <w:top w:val="single" w:sz="12" w:space="0" w:color="auto"/>
              <w:left w:val="single" w:sz="12" w:space="0" w:color="auto"/>
            </w:tcBorders>
            <w:vAlign w:val="center"/>
          </w:tcPr>
          <w:p w14:paraId="29484F54"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7.1.</w:t>
            </w:r>
            <w:r w:rsidRPr="0056261B">
              <w:rPr>
                <w:rFonts w:asciiTheme="minorHAnsi" w:hAnsiTheme="minorHAnsi" w:cstheme="minorHAnsi"/>
                <w:b w:val="0"/>
                <w:sz w:val="18"/>
                <w:szCs w:val="18"/>
                <w:shd w:val="clear" w:color="auto" w:fill="BFBFBF" w:themeFill="background1" w:themeFillShade="BF"/>
                <w:lang w:val="en-GB"/>
              </w:rPr>
              <w:t xml:space="preserve">   </w:t>
            </w:r>
            <w:r w:rsidR="00BA1BFC" w:rsidRPr="0056261B">
              <w:rPr>
                <w:rFonts w:asciiTheme="minorHAnsi" w:hAnsiTheme="minorHAnsi" w:cstheme="minorHAnsi"/>
                <w:b w:val="0"/>
                <w:sz w:val="18"/>
                <w:szCs w:val="18"/>
                <w:shd w:val="clear" w:color="auto" w:fill="BFBFBF" w:themeFill="background1" w:themeFillShade="BF"/>
                <w:lang w:val="en-GB"/>
              </w:rPr>
              <w:t>Raw materials</w:t>
            </w:r>
          </w:p>
          <w:p w14:paraId="6E183AAD" w14:textId="01409C7F" w:rsidR="00DB7C2B" w:rsidRPr="0056261B" w:rsidRDefault="00BA1BFC" w:rsidP="002529CE">
            <w:pPr>
              <w:pStyle w:val="Tekstpodstawowywcity3"/>
              <w:spacing w:line="360" w:lineRule="auto"/>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(Raw metals, plastic, wood, ceramic)</w:t>
            </w:r>
          </w:p>
        </w:tc>
        <w:tc>
          <w:tcPr>
            <w:tcW w:w="4909" w:type="dxa"/>
            <w:gridSpan w:val="2"/>
            <w:tcBorders>
              <w:top w:val="single" w:sz="12" w:space="0" w:color="auto"/>
              <w:right w:val="single" w:sz="12" w:space="0" w:color="auto"/>
            </w:tcBorders>
            <w:vAlign w:val="center"/>
          </w:tcPr>
          <w:p w14:paraId="32900259"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r w:rsidRPr="0056261B">
              <w:rPr>
                <w:rFonts w:asciiTheme="minorHAnsi" w:hAnsiTheme="minorHAnsi" w:cstheme="minorHAnsi"/>
                <w:b w:val="0"/>
                <w:spacing w:val="-6"/>
                <w:sz w:val="20"/>
              </w:rPr>
              <w:t xml:space="preserve"> </w:t>
            </w:r>
          </w:p>
        </w:tc>
      </w:tr>
      <w:tr w:rsidR="0056261B" w:rsidRPr="0056261B" w14:paraId="0C02F74C" w14:textId="77777777" w:rsidTr="002529CE">
        <w:trPr>
          <w:trHeight w:val="526"/>
        </w:trPr>
        <w:tc>
          <w:tcPr>
            <w:tcW w:w="6081" w:type="dxa"/>
            <w:tcBorders>
              <w:left w:val="single" w:sz="12" w:space="0" w:color="auto"/>
            </w:tcBorders>
            <w:vAlign w:val="center"/>
          </w:tcPr>
          <w:p w14:paraId="1817CD10"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7.2.</w:t>
            </w:r>
            <w:r w:rsidRPr="0056261B">
              <w:rPr>
                <w:rFonts w:asciiTheme="minorHAnsi" w:hAnsiTheme="minorHAnsi" w:cstheme="minorHAnsi"/>
                <w:b w:val="0"/>
                <w:sz w:val="18"/>
                <w:szCs w:val="18"/>
                <w:shd w:val="clear" w:color="auto" w:fill="BFBFBF" w:themeFill="background1" w:themeFillShade="BF"/>
                <w:lang w:val="en-GB"/>
              </w:rPr>
              <w:t xml:space="preserve">   </w:t>
            </w:r>
            <w:r w:rsidR="00BA1BFC" w:rsidRPr="0056261B">
              <w:rPr>
                <w:rFonts w:asciiTheme="minorHAnsi" w:hAnsiTheme="minorHAnsi" w:cstheme="minorHAnsi"/>
                <w:b w:val="0"/>
                <w:sz w:val="18"/>
                <w:szCs w:val="18"/>
                <w:shd w:val="clear" w:color="auto" w:fill="BFBFBF" w:themeFill="background1" w:themeFillShade="BF"/>
                <w:lang w:val="en-GB"/>
              </w:rPr>
              <w:t>Components</w:t>
            </w:r>
          </w:p>
          <w:p w14:paraId="255A91AB" w14:textId="37AD3097" w:rsidR="00DB7C2B" w:rsidRPr="0056261B" w:rsidRDefault="00BA1BFC" w:rsidP="002529CE">
            <w:pPr>
              <w:pStyle w:val="Tekstpodstawowywcity3"/>
              <w:spacing w:line="360" w:lineRule="auto"/>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(Electrical components, fasteners, shaped raw materials, machined raw materials and molded plastic)</w:t>
            </w:r>
          </w:p>
        </w:tc>
        <w:tc>
          <w:tcPr>
            <w:tcW w:w="4909" w:type="dxa"/>
            <w:gridSpan w:val="2"/>
            <w:tcBorders>
              <w:right w:val="single" w:sz="12" w:space="0" w:color="auto"/>
            </w:tcBorders>
            <w:vAlign w:val="center"/>
          </w:tcPr>
          <w:p w14:paraId="1E9317C1"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450A0BD" w14:textId="77777777" w:rsidTr="002529CE">
        <w:trPr>
          <w:trHeight w:val="548"/>
        </w:trPr>
        <w:tc>
          <w:tcPr>
            <w:tcW w:w="6081" w:type="dxa"/>
            <w:tcBorders>
              <w:left w:val="single" w:sz="12" w:space="0" w:color="auto"/>
            </w:tcBorders>
            <w:vAlign w:val="center"/>
          </w:tcPr>
          <w:p w14:paraId="3B511265"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7.3.</w:t>
            </w:r>
            <w:r w:rsidRPr="0056261B">
              <w:rPr>
                <w:rFonts w:asciiTheme="minorHAnsi" w:hAnsiTheme="minorHAnsi" w:cstheme="minorHAnsi"/>
                <w:b w:val="0"/>
                <w:sz w:val="18"/>
                <w:szCs w:val="18"/>
                <w:shd w:val="clear" w:color="auto" w:fill="BFBFBF" w:themeFill="background1" w:themeFillShade="BF"/>
                <w:lang w:val="en-GB"/>
              </w:rPr>
              <w:t xml:space="preserve">   </w:t>
            </w:r>
            <w:r w:rsidR="00BA1BFC" w:rsidRPr="0056261B">
              <w:rPr>
                <w:rFonts w:asciiTheme="minorHAnsi" w:hAnsiTheme="minorHAnsi" w:cstheme="minorHAnsi"/>
                <w:b w:val="0"/>
                <w:sz w:val="18"/>
                <w:szCs w:val="18"/>
                <w:shd w:val="clear" w:color="auto" w:fill="BFBFBF" w:themeFill="background1" w:themeFillShade="BF"/>
                <w:lang w:val="en-GB"/>
              </w:rPr>
              <w:t>Subassemblies</w:t>
            </w:r>
          </w:p>
          <w:p w14:paraId="6CBB953E" w14:textId="44D68DEE" w:rsidR="00DB7C2B" w:rsidRPr="0056261B" w:rsidRDefault="00BA1BFC" w:rsidP="002529CE">
            <w:pPr>
              <w:pStyle w:val="Tekstpodstawowywcity3"/>
              <w:spacing w:line="360" w:lineRule="auto"/>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(Electronic subassemblies mechanical subassemblies, made to drawings and/or work instructions)</w:t>
            </w:r>
          </w:p>
        </w:tc>
        <w:tc>
          <w:tcPr>
            <w:tcW w:w="4909" w:type="dxa"/>
            <w:gridSpan w:val="2"/>
            <w:tcBorders>
              <w:right w:val="single" w:sz="12" w:space="0" w:color="auto"/>
            </w:tcBorders>
            <w:vAlign w:val="center"/>
          </w:tcPr>
          <w:p w14:paraId="73594FA0"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43980611" w14:textId="77777777" w:rsidTr="00CD45FA">
        <w:trPr>
          <w:trHeight w:val="33"/>
        </w:trPr>
        <w:tc>
          <w:tcPr>
            <w:tcW w:w="6081" w:type="dxa"/>
            <w:tcBorders>
              <w:left w:val="single" w:sz="12" w:space="0" w:color="auto"/>
            </w:tcBorders>
            <w:vAlign w:val="center"/>
          </w:tcPr>
          <w:p w14:paraId="64FC05B3"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7.4.</w:t>
            </w:r>
            <w:r w:rsidRPr="0056261B">
              <w:rPr>
                <w:rFonts w:asciiTheme="minorHAnsi" w:hAnsiTheme="minorHAnsi" w:cstheme="minorHAnsi"/>
                <w:b w:val="0"/>
                <w:sz w:val="18"/>
                <w:szCs w:val="18"/>
                <w:shd w:val="clear" w:color="auto" w:fill="BFBFBF" w:themeFill="background1" w:themeFillShade="BF"/>
                <w:lang w:val="en-GB"/>
              </w:rPr>
              <w:t xml:space="preserve">   </w:t>
            </w:r>
            <w:r w:rsidR="00BA1BFC" w:rsidRPr="0056261B">
              <w:rPr>
                <w:rFonts w:asciiTheme="minorHAnsi" w:hAnsiTheme="minorHAnsi" w:cstheme="minorHAnsi"/>
                <w:b w:val="0"/>
                <w:sz w:val="18"/>
                <w:szCs w:val="18"/>
                <w:shd w:val="clear" w:color="auto" w:fill="BFBFBF" w:themeFill="background1" w:themeFillShade="BF"/>
                <w:lang w:val="en-GB"/>
              </w:rPr>
              <w:t xml:space="preserve">Calibration services </w:t>
            </w:r>
          </w:p>
          <w:p w14:paraId="643356FD" w14:textId="4B4CD121" w:rsidR="00DB7C2B" w:rsidRPr="0056261B" w:rsidRDefault="00BA1BFC" w:rsidP="002529CE">
            <w:pPr>
              <w:pStyle w:val="Tekstpodstawowywcity3"/>
              <w:spacing w:line="360" w:lineRule="auto"/>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(Verification/confirmation services for measuring instruments, tools or test fixtures)</w:t>
            </w:r>
          </w:p>
        </w:tc>
        <w:tc>
          <w:tcPr>
            <w:tcW w:w="4909" w:type="dxa"/>
            <w:gridSpan w:val="2"/>
            <w:tcBorders>
              <w:right w:val="single" w:sz="12" w:space="0" w:color="auto"/>
            </w:tcBorders>
            <w:vAlign w:val="center"/>
          </w:tcPr>
          <w:p w14:paraId="209D0A12"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30D69660" w14:textId="77777777" w:rsidTr="00CD45FA">
        <w:trPr>
          <w:trHeight w:val="641"/>
        </w:trPr>
        <w:tc>
          <w:tcPr>
            <w:tcW w:w="6081" w:type="dxa"/>
            <w:tcBorders>
              <w:left w:val="single" w:sz="12" w:space="0" w:color="auto"/>
            </w:tcBorders>
            <w:vAlign w:val="center"/>
          </w:tcPr>
          <w:p w14:paraId="68AF4BB4"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7.5.</w:t>
            </w:r>
            <w:r w:rsidRPr="0056261B">
              <w:rPr>
                <w:rFonts w:asciiTheme="minorHAnsi" w:hAnsiTheme="minorHAnsi" w:cstheme="minorHAnsi"/>
                <w:b w:val="0"/>
                <w:sz w:val="18"/>
                <w:szCs w:val="18"/>
                <w:shd w:val="clear" w:color="auto" w:fill="BFBFBF" w:themeFill="background1" w:themeFillShade="BF"/>
                <w:lang w:val="en-GB"/>
              </w:rPr>
              <w:t xml:space="preserve">   </w:t>
            </w:r>
            <w:r w:rsidR="00BA1BFC" w:rsidRPr="0056261B">
              <w:rPr>
                <w:rFonts w:asciiTheme="minorHAnsi" w:hAnsiTheme="minorHAnsi" w:cstheme="minorHAnsi"/>
                <w:b w:val="0"/>
                <w:sz w:val="18"/>
                <w:szCs w:val="18"/>
                <w:shd w:val="clear" w:color="auto" w:fill="BFBFBF" w:themeFill="background1" w:themeFillShade="BF"/>
                <w:lang w:val="en-GB"/>
              </w:rPr>
              <w:t>Distribution services</w:t>
            </w:r>
          </w:p>
          <w:p w14:paraId="01F30ADC" w14:textId="207863B6" w:rsidR="00DB7C2B" w:rsidRPr="0056261B" w:rsidRDefault="00BA1BFC" w:rsidP="002529CE">
            <w:pPr>
              <w:pStyle w:val="Tekstpodstawowywcity3"/>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(Distributors providing storage and delivery of medical devices, not acting as a ‘legal manufacturer’ for medical devices.)</w:t>
            </w:r>
          </w:p>
        </w:tc>
        <w:tc>
          <w:tcPr>
            <w:tcW w:w="4909" w:type="dxa"/>
            <w:gridSpan w:val="2"/>
            <w:tcBorders>
              <w:right w:val="single" w:sz="12" w:space="0" w:color="auto"/>
            </w:tcBorders>
            <w:vAlign w:val="center"/>
          </w:tcPr>
          <w:p w14:paraId="63F45E68"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77E40671" w14:textId="77777777" w:rsidTr="00CD45FA">
        <w:trPr>
          <w:trHeight w:val="669"/>
        </w:trPr>
        <w:tc>
          <w:tcPr>
            <w:tcW w:w="6081" w:type="dxa"/>
            <w:tcBorders>
              <w:left w:val="single" w:sz="12" w:space="0" w:color="auto"/>
            </w:tcBorders>
            <w:vAlign w:val="center"/>
          </w:tcPr>
          <w:p w14:paraId="51DB7B50"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7.6.   </w:t>
            </w:r>
            <w:r w:rsidR="00BA1BFC" w:rsidRPr="0056261B">
              <w:rPr>
                <w:rFonts w:asciiTheme="minorHAnsi" w:hAnsiTheme="minorHAnsi" w:cstheme="minorHAnsi"/>
                <w:b w:val="0"/>
                <w:sz w:val="18"/>
                <w:szCs w:val="18"/>
                <w:shd w:val="clear" w:color="auto" w:fill="BFBFBF" w:themeFill="background1" w:themeFillShade="BF"/>
                <w:lang w:val="en-GB"/>
              </w:rPr>
              <w:t>Maintenance services</w:t>
            </w:r>
          </w:p>
          <w:p w14:paraId="299A04EB" w14:textId="75F0AB0D" w:rsidR="00DB7C2B" w:rsidRPr="0056261B" w:rsidRDefault="00BA1BFC" w:rsidP="002529CE">
            <w:pPr>
              <w:pStyle w:val="Tekstpodstawowywcity3"/>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(Electrical or mechanical repair services, facility cleaning and maintenance services, uniform cleaning and testing of ESD smocks.)</w:t>
            </w:r>
          </w:p>
        </w:tc>
        <w:tc>
          <w:tcPr>
            <w:tcW w:w="4909" w:type="dxa"/>
            <w:gridSpan w:val="2"/>
            <w:tcBorders>
              <w:right w:val="single" w:sz="12" w:space="0" w:color="auto"/>
            </w:tcBorders>
            <w:vAlign w:val="center"/>
          </w:tcPr>
          <w:p w14:paraId="14BB7E2B"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56261B" w:rsidRPr="0056261B" w14:paraId="5E37DFAF" w14:textId="77777777" w:rsidTr="00CD45FA">
        <w:trPr>
          <w:trHeight w:val="33"/>
        </w:trPr>
        <w:tc>
          <w:tcPr>
            <w:tcW w:w="6081" w:type="dxa"/>
            <w:tcBorders>
              <w:left w:val="single" w:sz="12" w:space="0" w:color="auto"/>
              <w:bottom w:val="single" w:sz="8" w:space="0" w:color="auto"/>
            </w:tcBorders>
            <w:vAlign w:val="center"/>
          </w:tcPr>
          <w:p w14:paraId="44E41130"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 xml:space="preserve">7.7.   </w:t>
            </w:r>
            <w:r w:rsidR="00BA1BFC" w:rsidRPr="0056261B">
              <w:rPr>
                <w:rFonts w:asciiTheme="minorHAnsi" w:hAnsiTheme="minorHAnsi" w:cstheme="minorHAnsi"/>
                <w:b w:val="0"/>
                <w:sz w:val="18"/>
                <w:szCs w:val="18"/>
                <w:shd w:val="clear" w:color="auto" w:fill="BFBFBF" w:themeFill="background1" w:themeFillShade="BF"/>
                <w:lang w:val="en-GB"/>
              </w:rPr>
              <w:t>Transportation services</w:t>
            </w:r>
          </w:p>
          <w:p w14:paraId="5B6592AB" w14:textId="1634DD5B" w:rsidR="00DB7C2B" w:rsidRPr="0056261B" w:rsidRDefault="00BA1BFC" w:rsidP="002529CE">
            <w:pPr>
              <w:pStyle w:val="Tekstpodstawowywcity3"/>
              <w:spacing w:line="360" w:lineRule="auto"/>
              <w:ind w:left="164" w:hanging="8"/>
              <w:rPr>
                <w:rFonts w:asciiTheme="minorHAnsi" w:hAnsiTheme="minorHAnsi" w:cstheme="minorHAnsi"/>
                <w:b w:val="0"/>
                <w:bCs/>
                <w:sz w:val="20"/>
                <w:szCs w:val="28"/>
                <w:lang w:val="en-GB"/>
              </w:rPr>
            </w:pPr>
            <w:r w:rsidRPr="0056261B">
              <w:rPr>
                <w:rFonts w:asciiTheme="minorHAnsi" w:hAnsiTheme="minorHAnsi" w:cstheme="minorHAnsi"/>
                <w:b w:val="0"/>
                <w:sz w:val="14"/>
                <w:szCs w:val="14"/>
                <w:lang w:val="en-GB"/>
              </w:rPr>
              <w:t>(Trucking, shipping, air transportation service in general.)</w:t>
            </w:r>
          </w:p>
        </w:tc>
        <w:tc>
          <w:tcPr>
            <w:tcW w:w="4909" w:type="dxa"/>
            <w:gridSpan w:val="2"/>
            <w:tcBorders>
              <w:bottom w:val="single" w:sz="8" w:space="0" w:color="auto"/>
              <w:right w:val="single" w:sz="12" w:space="0" w:color="auto"/>
            </w:tcBorders>
            <w:vAlign w:val="center"/>
          </w:tcPr>
          <w:p w14:paraId="62B894F8"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r w:rsidR="00DB7C2B" w:rsidRPr="0056261B" w14:paraId="0FDA61CB" w14:textId="77777777" w:rsidTr="00CD45FA">
        <w:trPr>
          <w:trHeight w:val="33"/>
        </w:trPr>
        <w:tc>
          <w:tcPr>
            <w:tcW w:w="6081" w:type="dxa"/>
            <w:tcBorders>
              <w:top w:val="single" w:sz="8" w:space="0" w:color="auto"/>
              <w:left w:val="single" w:sz="12" w:space="0" w:color="auto"/>
              <w:bottom w:val="single" w:sz="12" w:space="0" w:color="auto"/>
              <w:right w:val="single" w:sz="8" w:space="0" w:color="auto"/>
            </w:tcBorders>
            <w:vAlign w:val="center"/>
          </w:tcPr>
          <w:p w14:paraId="77553286" w14:textId="77777777" w:rsidR="00BA1BFC" w:rsidRPr="0056261B" w:rsidRDefault="00DB7C2B" w:rsidP="00BA1BFC">
            <w:pPr>
              <w:pStyle w:val="Tekstpodstawowywcity3"/>
              <w:ind w:left="174" w:firstLine="0"/>
              <w:rPr>
                <w:rFonts w:asciiTheme="minorHAnsi" w:hAnsiTheme="minorHAnsi" w:cstheme="minorHAnsi"/>
                <w:b w:val="0"/>
                <w:sz w:val="18"/>
                <w:szCs w:val="18"/>
                <w:shd w:val="clear" w:color="auto" w:fill="BFBFBF" w:themeFill="background1" w:themeFillShade="BF"/>
                <w:lang w:val="en-GB"/>
              </w:rPr>
            </w:pPr>
            <w:r w:rsidRPr="0056261B">
              <w:rPr>
                <w:rFonts w:asciiTheme="minorHAnsi" w:hAnsiTheme="minorHAnsi" w:cstheme="minorHAnsi"/>
                <w:b w:val="0"/>
                <w:sz w:val="18"/>
                <w:szCs w:val="24"/>
              </w:rPr>
              <w:fldChar w:fldCharType="begin">
                <w:ffData>
                  <w:name w:val="Wybór1"/>
                  <w:enabled/>
                  <w:calcOnExit w:val="0"/>
                  <w:checkBox>
                    <w:sizeAuto/>
                    <w:default w:val="0"/>
                  </w:checkBox>
                </w:ffData>
              </w:fldChar>
            </w:r>
            <w:r w:rsidRPr="0056261B">
              <w:rPr>
                <w:rFonts w:asciiTheme="minorHAnsi" w:hAnsiTheme="minorHAnsi" w:cstheme="minorHAnsi"/>
                <w:b w:val="0"/>
                <w:sz w:val="18"/>
                <w:szCs w:val="24"/>
                <w:lang w:val="en-GB"/>
              </w:rPr>
              <w:instrText xml:space="preserve"> FORMCHECKBOX </w:instrText>
            </w:r>
            <w:r w:rsidR="003749E4">
              <w:rPr>
                <w:rFonts w:asciiTheme="minorHAnsi" w:hAnsiTheme="minorHAnsi" w:cstheme="minorHAnsi"/>
                <w:b w:val="0"/>
                <w:sz w:val="18"/>
                <w:szCs w:val="24"/>
              </w:rPr>
            </w:r>
            <w:r w:rsidR="003749E4">
              <w:rPr>
                <w:rFonts w:asciiTheme="minorHAnsi" w:hAnsiTheme="minorHAnsi" w:cstheme="minorHAnsi"/>
                <w:b w:val="0"/>
                <w:sz w:val="18"/>
                <w:szCs w:val="24"/>
              </w:rPr>
              <w:fldChar w:fldCharType="separate"/>
            </w:r>
            <w:r w:rsidRPr="0056261B">
              <w:rPr>
                <w:rFonts w:asciiTheme="minorHAnsi" w:hAnsiTheme="minorHAnsi" w:cstheme="minorHAnsi"/>
                <w:b w:val="0"/>
                <w:sz w:val="18"/>
                <w:szCs w:val="24"/>
              </w:rPr>
              <w:fldChar w:fldCharType="end"/>
            </w:r>
            <w:r w:rsidRPr="0056261B">
              <w:rPr>
                <w:rFonts w:asciiTheme="minorHAnsi" w:hAnsiTheme="minorHAnsi" w:cstheme="minorHAnsi"/>
                <w:b w:val="0"/>
                <w:sz w:val="18"/>
                <w:szCs w:val="24"/>
                <w:lang w:val="en-GB"/>
              </w:rPr>
              <w:t xml:space="preserve"> </w:t>
            </w:r>
            <w:r w:rsidRPr="0056261B">
              <w:rPr>
                <w:rFonts w:asciiTheme="minorHAnsi" w:hAnsiTheme="minorHAnsi" w:cstheme="minorHAnsi"/>
                <w:b w:val="0"/>
                <w:sz w:val="18"/>
                <w:szCs w:val="18"/>
                <w:shd w:val="clear" w:color="auto" w:fill="BFBFBF" w:themeFill="background1" w:themeFillShade="BF"/>
                <w:lang w:val="en-GB"/>
              </w:rPr>
              <w:t xml:space="preserve">  </w:t>
            </w:r>
            <w:r w:rsidRPr="0056261B">
              <w:rPr>
                <w:rFonts w:asciiTheme="minorHAnsi" w:hAnsiTheme="minorHAnsi" w:cstheme="minorHAnsi"/>
                <w:bCs/>
                <w:sz w:val="18"/>
                <w:szCs w:val="18"/>
                <w:shd w:val="clear" w:color="auto" w:fill="BFBFBF" w:themeFill="background1" w:themeFillShade="BF"/>
                <w:lang w:val="en-GB"/>
              </w:rPr>
              <w:t>7.8.</w:t>
            </w:r>
            <w:r w:rsidRPr="0056261B">
              <w:rPr>
                <w:rFonts w:asciiTheme="minorHAnsi" w:hAnsiTheme="minorHAnsi" w:cstheme="minorHAnsi"/>
                <w:b w:val="0"/>
                <w:sz w:val="18"/>
                <w:szCs w:val="18"/>
                <w:shd w:val="clear" w:color="auto" w:fill="BFBFBF" w:themeFill="background1" w:themeFillShade="BF"/>
                <w:lang w:val="en-GB"/>
              </w:rPr>
              <w:t xml:space="preserve">   </w:t>
            </w:r>
            <w:r w:rsidR="00BA1BFC" w:rsidRPr="0056261B">
              <w:rPr>
                <w:rFonts w:asciiTheme="minorHAnsi" w:hAnsiTheme="minorHAnsi" w:cstheme="minorHAnsi"/>
                <w:b w:val="0"/>
                <w:sz w:val="18"/>
                <w:szCs w:val="18"/>
                <w:shd w:val="clear" w:color="auto" w:fill="BFBFBF" w:themeFill="background1" w:themeFillShade="BF"/>
                <w:lang w:val="en-GB"/>
              </w:rPr>
              <w:t>Other services</w:t>
            </w:r>
          </w:p>
          <w:p w14:paraId="61BE19DD" w14:textId="6699FF38" w:rsidR="00DB7C2B" w:rsidRPr="0056261B" w:rsidRDefault="00BA1BFC" w:rsidP="00BA1BFC">
            <w:pPr>
              <w:pStyle w:val="Tekstpodstawowywcity3"/>
              <w:ind w:left="0" w:firstLine="0"/>
              <w:rPr>
                <w:rFonts w:asciiTheme="minorHAnsi" w:hAnsiTheme="minorHAnsi" w:cstheme="minorHAnsi"/>
                <w:b w:val="0"/>
                <w:bCs/>
                <w:sz w:val="18"/>
                <w:szCs w:val="24"/>
                <w:lang w:val="en-GB"/>
              </w:rPr>
            </w:pPr>
            <w:r w:rsidRPr="0056261B">
              <w:rPr>
                <w:rFonts w:asciiTheme="minorHAnsi" w:hAnsiTheme="minorHAnsi" w:cstheme="minorHAnsi"/>
                <w:b w:val="0"/>
                <w:sz w:val="14"/>
                <w:szCs w:val="14"/>
                <w:lang w:val="en-GB"/>
              </w:rPr>
              <w:t>(Consulting services related to medical devices, packaging services, etc.)</w:t>
            </w:r>
          </w:p>
        </w:tc>
        <w:tc>
          <w:tcPr>
            <w:tcW w:w="4909" w:type="dxa"/>
            <w:gridSpan w:val="2"/>
            <w:tcBorders>
              <w:top w:val="single" w:sz="8" w:space="0" w:color="auto"/>
              <w:left w:val="single" w:sz="8" w:space="0" w:color="auto"/>
              <w:bottom w:val="single" w:sz="12" w:space="0" w:color="auto"/>
              <w:right w:val="single" w:sz="12" w:space="0" w:color="auto"/>
            </w:tcBorders>
            <w:vAlign w:val="center"/>
          </w:tcPr>
          <w:p w14:paraId="54F32B8B" w14:textId="77777777" w:rsidR="00DB7C2B" w:rsidRPr="0056261B" w:rsidRDefault="00DB7C2B" w:rsidP="00CD45FA">
            <w:pPr>
              <w:pStyle w:val="Tekstpodstawowywcity3"/>
              <w:spacing w:line="293" w:lineRule="auto"/>
              <w:rPr>
                <w:rFonts w:asciiTheme="minorHAnsi" w:hAnsiTheme="minorHAnsi" w:cstheme="minorHAnsi"/>
                <w:b w:val="0"/>
                <w:sz w:val="20"/>
                <w:szCs w:val="28"/>
              </w:rPr>
            </w:pPr>
            <w:r w:rsidRPr="0056261B">
              <w:rPr>
                <w:rFonts w:asciiTheme="minorHAnsi" w:hAnsiTheme="minorHAnsi" w:cstheme="minorHAnsi"/>
                <w:b w:val="0"/>
                <w:spacing w:val="-6"/>
                <w:sz w:val="20"/>
              </w:rPr>
              <w:fldChar w:fldCharType="begin">
                <w:ffData>
                  <w:name w:val="Tekst36"/>
                  <w:enabled/>
                  <w:calcOnExit w:val="0"/>
                  <w:textInput/>
                </w:ffData>
              </w:fldChar>
            </w:r>
            <w:r w:rsidRPr="0056261B">
              <w:rPr>
                <w:rFonts w:asciiTheme="minorHAnsi" w:hAnsiTheme="minorHAnsi" w:cstheme="minorHAnsi"/>
                <w:b w:val="0"/>
                <w:spacing w:val="-6"/>
                <w:sz w:val="20"/>
              </w:rPr>
              <w:instrText xml:space="preserve"> FORMTEXT </w:instrText>
            </w:r>
            <w:r w:rsidRPr="0056261B">
              <w:rPr>
                <w:rFonts w:asciiTheme="minorHAnsi" w:hAnsiTheme="minorHAnsi" w:cstheme="minorHAnsi"/>
                <w:b w:val="0"/>
                <w:spacing w:val="-6"/>
                <w:sz w:val="20"/>
              </w:rPr>
            </w:r>
            <w:r w:rsidRPr="0056261B">
              <w:rPr>
                <w:rFonts w:asciiTheme="minorHAnsi" w:hAnsiTheme="minorHAnsi" w:cstheme="minorHAnsi"/>
                <w:b w:val="0"/>
                <w:spacing w:val="-6"/>
                <w:sz w:val="20"/>
              </w:rPr>
              <w:fldChar w:fldCharType="separate"/>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noProof/>
                <w:spacing w:val="-6"/>
                <w:sz w:val="20"/>
              </w:rPr>
              <w:t> </w:t>
            </w:r>
            <w:r w:rsidRPr="0056261B">
              <w:rPr>
                <w:rFonts w:asciiTheme="minorHAnsi" w:hAnsiTheme="minorHAnsi" w:cstheme="minorHAnsi"/>
                <w:b w:val="0"/>
                <w:spacing w:val="-6"/>
                <w:sz w:val="20"/>
              </w:rPr>
              <w:fldChar w:fldCharType="end"/>
            </w:r>
          </w:p>
        </w:tc>
      </w:tr>
    </w:tbl>
    <w:p w14:paraId="4E5A9ED5" w14:textId="77777777" w:rsidR="00310646" w:rsidRPr="0056261B" w:rsidRDefault="00310646" w:rsidP="00310646">
      <w:pPr>
        <w:pStyle w:val="Akapitzlist"/>
        <w:jc w:val="left"/>
        <w:rPr>
          <w:rFonts w:asciiTheme="minorHAnsi" w:hAnsiTheme="minorHAnsi" w:cstheme="minorHAnsi"/>
          <w:sz w:val="6"/>
          <w:szCs w:val="20"/>
          <w:lang w:val="en-GB"/>
        </w:rPr>
      </w:pPr>
    </w:p>
    <w:p w14:paraId="1CCF1D9F" w14:textId="12612A3B" w:rsidR="00C26C56" w:rsidRDefault="00C26C56" w:rsidP="00C26C56">
      <w:pPr>
        <w:rPr>
          <w:rFonts w:asciiTheme="minorHAnsi" w:hAnsiTheme="minorHAnsi" w:cstheme="minorHAnsi"/>
          <w:b/>
          <w:bCs/>
          <w:sz w:val="16"/>
          <w:szCs w:val="16"/>
        </w:rPr>
      </w:pPr>
      <w:r w:rsidRPr="00004712">
        <w:rPr>
          <w:rFonts w:asciiTheme="minorHAnsi" w:hAnsiTheme="minorHAnsi" w:cstheme="minorHAnsi"/>
          <w:sz w:val="28"/>
          <w:szCs w:val="28"/>
          <w:vertAlign w:val="superscript"/>
        </w:rPr>
        <w:t>*</w:t>
      </w:r>
      <w:r w:rsidRPr="00C26C56">
        <w:rPr>
          <w:rFonts w:asciiTheme="minorHAnsi" w:hAnsiTheme="minorHAnsi" w:cstheme="minorHAnsi"/>
          <w:sz w:val="16"/>
          <w:szCs w:val="16"/>
          <w:u w:val="single"/>
        </w:rPr>
        <w:t>In accordance with Regulation (EU) 2017/745 MDR) or 2017/746 (IVDR).</w:t>
      </w:r>
    </w:p>
    <w:p w14:paraId="484AF7EF" w14:textId="77777777" w:rsidR="00C26C56" w:rsidRPr="00832985" w:rsidRDefault="00C26C56" w:rsidP="00352DA9">
      <w:pPr>
        <w:rPr>
          <w:rFonts w:asciiTheme="minorHAnsi" w:hAnsiTheme="minorHAnsi" w:cstheme="minorHAnsi"/>
          <w:sz w:val="16"/>
          <w:szCs w:val="16"/>
          <w:lang w:val="en-GB"/>
        </w:rPr>
      </w:pPr>
    </w:p>
    <w:p w14:paraId="1632ECEA" w14:textId="4D942B39" w:rsidR="00352DA9" w:rsidRPr="0056261B" w:rsidRDefault="00C1669F" w:rsidP="00352DA9">
      <w:pPr>
        <w:rPr>
          <w:rFonts w:asciiTheme="minorHAnsi" w:hAnsiTheme="minorHAnsi" w:cstheme="minorHAnsi"/>
          <w:sz w:val="20"/>
          <w:szCs w:val="20"/>
          <w:lang w:val="en-GB"/>
        </w:rPr>
      </w:pPr>
      <w:r w:rsidRPr="0056261B">
        <w:rPr>
          <w:rFonts w:asciiTheme="minorHAnsi" w:hAnsiTheme="minorHAnsi" w:cstheme="minorHAnsi"/>
          <w:b/>
          <w:bCs/>
          <w:i/>
          <w:iCs/>
          <w:sz w:val="20"/>
          <w:szCs w:val="20"/>
          <w:lang w:val="en-GB"/>
        </w:rPr>
        <w:t>Note:</w:t>
      </w:r>
      <w:r w:rsidRPr="0056261B">
        <w:rPr>
          <w:rFonts w:asciiTheme="minorHAnsi" w:hAnsiTheme="minorHAnsi" w:cstheme="minorHAnsi"/>
          <w:b/>
          <w:bCs/>
          <w:sz w:val="20"/>
          <w:szCs w:val="20"/>
          <w:lang w:val="en-GB"/>
        </w:rPr>
        <w:t xml:space="preserve"> </w:t>
      </w:r>
      <w:r w:rsidR="009320E0" w:rsidRPr="0056261B">
        <w:rPr>
          <w:rFonts w:asciiTheme="minorHAnsi" w:hAnsiTheme="minorHAnsi" w:cstheme="minorHAnsi"/>
          <w:sz w:val="20"/>
          <w:szCs w:val="20"/>
          <w:lang w:val="en-GB"/>
        </w:rPr>
        <w:t>T</w:t>
      </w:r>
      <w:r w:rsidRPr="0056261B">
        <w:rPr>
          <w:rFonts w:asciiTheme="minorHAnsi" w:hAnsiTheme="minorHAnsi" w:cstheme="minorHAnsi"/>
          <w:sz w:val="20"/>
          <w:szCs w:val="20"/>
          <w:lang w:val="en-GB"/>
        </w:rPr>
        <w:t>he technical areas highlighted in gray do not fall within the scope of PCBC S.A. accreditation, if selected, please break down the expected scope of certification (p. 3) into the part corresponding to the accredited area and beyond the accreditation.</w:t>
      </w:r>
    </w:p>
    <w:p w14:paraId="749D9E2E" w14:textId="77777777" w:rsidR="00FE5E2D" w:rsidRPr="0056261B" w:rsidRDefault="00FE5E2D" w:rsidP="00352DA9">
      <w:pPr>
        <w:rPr>
          <w:rFonts w:asciiTheme="minorHAnsi" w:hAnsiTheme="minorHAnsi" w:cstheme="minorHAnsi"/>
          <w:sz w:val="20"/>
          <w:szCs w:val="20"/>
          <w:lang w:val="en-GB"/>
        </w:rPr>
      </w:pPr>
    </w:p>
    <w:p w14:paraId="0EB6F489" w14:textId="677B5542" w:rsidR="00201AC1" w:rsidRPr="00751229" w:rsidRDefault="00726A65" w:rsidP="00E54C18">
      <w:pPr>
        <w:pStyle w:val="Akapitzlist"/>
        <w:numPr>
          <w:ilvl w:val="0"/>
          <w:numId w:val="1"/>
        </w:numPr>
        <w:jc w:val="left"/>
        <w:rPr>
          <w:rFonts w:asciiTheme="minorHAnsi" w:hAnsiTheme="minorHAnsi" w:cstheme="minorHAnsi"/>
          <w:b/>
          <w:bCs/>
          <w:sz w:val="20"/>
          <w:szCs w:val="20"/>
          <w:lang w:val="en-US"/>
        </w:rPr>
      </w:pPr>
      <w:r w:rsidRPr="00726A65">
        <w:rPr>
          <w:rFonts w:asciiTheme="minorHAnsi" w:hAnsiTheme="minorHAnsi" w:cstheme="minorHAnsi"/>
          <w:b/>
          <w:bCs/>
          <w:sz w:val="20"/>
          <w:szCs w:val="20"/>
          <w:lang w:val="en-GB"/>
        </w:rPr>
        <w:t>P</w:t>
      </w:r>
      <w:r>
        <w:rPr>
          <w:rFonts w:asciiTheme="minorHAnsi" w:hAnsiTheme="minorHAnsi" w:cstheme="minorHAnsi"/>
          <w:b/>
          <w:bCs/>
          <w:sz w:val="20"/>
          <w:szCs w:val="20"/>
          <w:lang w:val="en-GB"/>
        </w:rPr>
        <w:t xml:space="preserve">LEASE  ANSWER </w:t>
      </w:r>
      <w:r w:rsidRPr="00726A65">
        <w:rPr>
          <w:rFonts w:asciiTheme="minorHAnsi" w:hAnsiTheme="minorHAnsi" w:cstheme="minorHAnsi"/>
          <w:b/>
          <w:bCs/>
          <w:sz w:val="20"/>
          <w:szCs w:val="20"/>
          <w:lang w:val="en-GB"/>
        </w:rPr>
        <w:t xml:space="preserve"> </w:t>
      </w:r>
      <w:r>
        <w:rPr>
          <w:rFonts w:asciiTheme="minorHAnsi" w:hAnsiTheme="minorHAnsi" w:cstheme="minorHAnsi"/>
          <w:b/>
          <w:bCs/>
          <w:sz w:val="20"/>
          <w:szCs w:val="20"/>
          <w:lang w:val="en-GB"/>
        </w:rPr>
        <w:t xml:space="preserve">THE  ADDITIONAL  QUESTIONS  </w:t>
      </w:r>
      <w:r w:rsidRPr="00726A65">
        <w:rPr>
          <w:rFonts w:asciiTheme="minorHAnsi" w:hAnsiTheme="minorHAnsi" w:cstheme="minorHAnsi"/>
          <w:b/>
          <w:bCs/>
          <w:sz w:val="20"/>
          <w:szCs w:val="20"/>
          <w:lang w:val="en-GB"/>
        </w:rPr>
        <w:t>(applies to "Parts and Services" suppliers):</w:t>
      </w:r>
    </w:p>
    <w:tbl>
      <w:tblPr>
        <w:tblStyle w:val="Tabela-Siatka"/>
        <w:tblW w:w="10910" w:type="dxa"/>
        <w:tblLook w:val="04A0" w:firstRow="1" w:lastRow="0" w:firstColumn="1" w:lastColumn="0" w:noHBand="0" w:noVBand="1"/>
      </w:tblPr>
      <w:tblGrid>
        <w:gridCol w:w="9209"/>
        <w:gridCol w:w="851"/>
        <w:gridCol w:w="850"/>
      </w:tblGrid>
      <w:tr w:rsidR="002933E4" w:rsidRPr="00004712" w14:paraId="2B432C40" w14:textId="77777777" w:rsidTr="003D3A22">
        <w:trPr>
          <w:trHeight w:val="480"/>
        </w:trPr>
        <w:tc>
          <w:tcPr>
            <w:tcW w:w="9209" w:type="dxa"/>
            <w:vAlign w:val="center"/>
          </w:tcPr>
          <w:p w14:paraId="76594AAF" w14:textId="6BD85CD6" w:rsidR="002933E4" w:rsidRPr="00004712" w:rsidRDefault="002933E4" w:rsidP="000E5C99">
            <w:pPr>
              <w:pStyle w:val="Akapitzlist"/>
              <w:ind w:left="0"/>
              <w:rPr>
                <w:rFonts w:asciiTheme="minorHAnsi" w:hAnsiTheme="minorHAnsi" w:cstheme="minorHAnsi"/>
                <w:sz w:val="20"/>
                <w:szCs w:val="20"/>
              </w:rPr>
            </w:pPr>
            <w:r w:rsidRPr="00751229">
              <w:rPr>
                <w:rFonts w:asciiTheme="minorHAnsi" w:hAnsiTheme="minorHAnsi" w:cstheme="minorHAnsi"/>
                <w:sz w:val="20"/>
                <w:szCs w:val="20"/>
                <w:lang w:val="en-US"/>
              </w:rPr>
              <w:t>Questions</w:t>
            </w:r>
            <w:r w:rsidRPr="00004712">
              <w:rPr>
                <w:rFonts w:asciiTheme="minorHAnsi" w:hAnsiTheme="minorHAnsi" w:cstheme="minorHAnsi"/>
                <w:sz w:val="20"/>
                <w:szCs w:val="20"/>
              </w:rPr>
              <w:t>:</w:t>
            </w:r>
          </w:p>
        </w:tc>
        <w:tc>
          <w:tcPr>
            <w:tcW w:w="851" w:type="dxa"/>
            <w:vAlign w:val="center"/>
          </w:tcPr>
          <w:p w14:paraId="5A931435" w14:textId="4E7F3D69" w:rsidR="002933E4" w:rsidRPr="00004712" w:rsidRDefault="002933E4" w:rsidP="002933E4">
            <w:pPr>
              <w:pStyle w:val="Akapitzlist"/>
              <w:ind w:left="51"/>
              <w:jc w:val="center"/>
              <w:rPr>
                <w:rFonts w:asciiTheme="minorHAnsi" w:hAnsiTheme="minorHAnsi" w:cstheme="minorHAnsi"/>
                <w:sz w:val="20"/>
                <w:szCs w:val="20"/>
              </w:rPr>
            </w:pPr>
            <w:r>
              <w:rPr>
                <w:rFonts w:asciiTheme="minorHAnsi" w:hAnsiTheme="minorHAnsi" w:cstheme="minorHAnsi"/>
                <w:sz w:val="20"/>
                <w:szCs w:val="20"/>
              </w:rPr>
              <w:t>YES</w:t>
            </w:r>
          </w:p>
        </w:tc>
        <w:tc>
          <w:tcPr>
            <w:tcW w:w="850" w:type="dxa"/>
            <w:vAlign w:val="center"/>
          </w:tcPr>
          <w:p w14:paraId="577B2B91" w14:textId="4DF99E10" w:rsidR="002933E4" w:rsidRPr="00004712" w:rsidRDefault="002933E4" w:rsidP="000E5C99">
            <w:pPr>
              <w:pStyle w:val="Akapitzlist"/>
              <w:ind w:left="0"/>
              <w:jc w:val="center"/>
              <w:rPr>
                <w:rFonts w:asciiTheme="minorHAnsi" w:hAnsiTheme="minorHAnsi" w:cstheme="minorHAnsi"/>
                <w:sz w:val="20"/>
                <w:szCs w:val="20"/>
              </w:rPr>
            </w:pPr>
            <w:r>
              <w:rPr>
                <w:rFonts w:asciiTheme="minorHAnsi" w:hAnsiTheme="minorHAnsi" w:cstheme="minorHAnsi"/>
                <w:sz w:val="20"/>
                <w:szCs w:val="20"/>
              </w:rPr>
              <w:t>NO</w:t>
            </w:r>
          </w:p>
        </w:tc>
      </w:tr>
      <w:tr w:rsidR="002933E4" w:rsidRPr="00004712" w14:paraId="0B79DEAD" w14:textId="77777777" w:rsidTr="003D3A22">
        <w:trPr>
          <w:trHeight w:val="491"/>
        </w:trPr>
        <w:tc>
          <w:tcPr>
            <w:tcW w:w="9209" w:type="dxa"/>
            <w:vAlign w:val="center"/>
          </w:tcPr>
          <w:p w14:paraId="4B054D2B" w14:textId="238F5749"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Is the device a nearly finished and assembled medical device (i.e., it is intended for medical use and requires only packaging and/or labeling)?</w:t>
            </w:r>
          </w:p>
        </w:tc>
        <w:tc>
          <w:tcPr>
            <w:tcW w:w="851" w:type="dxa"/>
            <w:vAlign w:val="center"/>
          </w:tcPr>
          <w:p w14:paraId="256E541F"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149DF983"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r w:rsidR="002933E4" w:rsidRPr="00004712" w14:paraId="0076780E" w14:textId="77777777" w:rsidTr="003D3A22">
        <w:trPr>
          <w:trHeight w:val="359"/>
        </w:trPr>
        <w:tc>
          <w:tcPr>
            <w:tcW w:w="9209" w:type="dxa"/>
            <w:vAlign w:val="center"/>
          </w:tcPr>
          <w:p w14:paraId="5D603C48" w14:textId="375C098E"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Is the device intended to be a component/part of a medical device?</w:t>
            </w:r>
          </w:p>
        </w:tc>
        <w:tc>
          <w:tcPr>
            <w:tcW w:w="851" w:type="dxa"/>
            <w:vAlign w:val="center"/>
          </w:tcPr>
          <w:p w14:paraId="4FF58127"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18689DB2"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r w:rsidR="002933E4" w:rsidRPr="00004712" w14:paraId="648CD7BB" w14:textId="77777777" w:rsidTr="003D3A22">
        <w:trPr>
          <w:trHeight w:val="458"/>
        </w:trPr>
        <w:tc>
          <w:tcPr>
            <w:tcW w:w="9209" w:type="dxa"/>
            <w:vAlign w:val="center"/>
          </w:tcPr>
          <w:p w14:paraId="5BE86203" w14:textId="2A0F5282"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Has the organization been contracted to perform any activities regulated by the Medical Device Regulation (e.g., re-labeling, remanufacturing of other medical devices)?</w:t>
            </w:r>
          </w:p>
        </w:tc>
        <w:tc>
          <w:tcPr>
            <w:tcW w:w="851" w:type="dxa"/>
            <w:vAlign w:val="center"/>
          </w:tcPr>
          <w:p w14:paraId="7D04FE61"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439FCD1E"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r w:rsidR="002933E4" w:rsidRPr="00004712" w14:paraId="4011E285" w14:textId="77777777" w:rsidTr="003D3A22">
        <w:trPr>
          <w:trHeight w:val="362"/>
        </w:trPr>
        <w:tc>
          <w:tcPr>
            <w:tcW w:w="9209" w:type="dxa"/>
            <w:vAlign w:val="center"/>
          </w:tcPr>
          <w:p w14:paraId="0A3D06FD" w14:textId="54AB4230"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Is the supplied device sterile?</w:t>
            </w:r>
          </w:p>
        </w:tc>
        <w:tc>
          <w:tcPr>
            <w:tcW w:w="851" w:type="dxa"/>
            <w:vAlign w:val="center"/>
          </w:tcPr>
          <w:p w14:paraId="6241DA85"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13690C84"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r w:rsidR="002933E4" w:rsidRPr="00004712" w14:paraId="664EF41D" w14:textId="77777777" w:rsidTr="003D3A22">
        <w:trPr>
          <w:trHeight w:val="410"/>
        </w:trPr>
        <w:tc>
          <w:tcPr>
            <w:tcW w:w="9209" w:type="dxa"/>
            <w:vAlign w:val="center"/>
          </w:tcPr>
          <w:p w14:paraId="092BD57F" w14:textId="1E3200FE"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Does the device contain software developed by the customer organization or supplier?</w:t>
            </w:r>
            <w:r w:rsidRPr="002933E4">
              <w:rPr>
                <w:rFonts w:asciiTheme="minorHAnsi" w:hAnsiTheme="minorHAnsi" w:cstheme="minorHAnsi"/>
                <w:sz w:val="20"/>
                <w:szCs w:val="20"/>
              </w:rPr>
              <w:tab/>
            </w:r>
          </w:p>
        </w:tc>
        <w:tc>
          <w:tcPr>
            <w:tcW w:w="851" w:type="dxa"/>
            <w:vAlign w:val="center"/>
          </w:tcPr>
          <w:p w14:paraId="71AA200E"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269CBEC3"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r w:rsidR="002933E4" w:rsidRPr="00004712" w14:paraId="13FDCA8E" w14:textId="77777777" w:rsidTr="003D3A22">
        <w:trPr>
          <w:trHeight w:val="749"/>
        </w:trPr>
        <w:tc>
          <w:tcPr>
            <w:tcW w:w="9209" w:type="dxa"/>
            <w:vAlign w:val="center"/>
          </w:tcPr>
          <w:p w14:paraId="7DF7DBFE" w14:textId="281D96B5"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Does the scope of ISO 13485 certification include "design and development" (e.g., when public law allows exclusion of design and development, which is very often the case for low-risk medical devices)?</w:t>
            </w:r>
          </w:p>
        </w:tc>
        <w:tc>
          <w:tcPr>
            <w:tcW w:w="851" w:type="dxa"/>
            <w:vAlign w:val="center"/>
          </w:tcPr>
          <w:p w14:paraId="28BF88D9"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56F1C41F"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r w:rsidR="002933E4" w:rsidRPr="00004712" w14:paraId="006A4F6D" w14:textId="77777777" w:rsidTr="003D3A22">
        <w:trPr>
          <w:trHeight w:val="526"/>
        </w:trPr>
        <w:tc>
          <w:tcPr>
            <w:tcW w:w="9209" w:type="dxa"/>
            <w:vAlign w:val="center"/>
          </w:tcPr>
          <w:p w14:paraId="0A5075A4" w14:textId="0E987C69" w:rsidR="002933E4" w:rsidRPr="00004712" w:rsidRDefault="002933E4" w:rsidP="000E5C99">
            <w:pPr>
              <w:pStyle w:val="Akapitzlist"/>
              <w:ind w:left="0"/>
              <w:rPr>
                <w:rFonts w:asciiTheme="minorHAnsi" w:hAnsiTheme="minorHAnsi" w:cstheme="minorHAnsi"/>
                <w:sz w:val="20"/>
                <w:szCs w:val="20"/>
              </w:rPr>
            </w:pPr>
            <w:r w:rsidRPr="002933E4">
              <w:rPr>
                <w:rFonts w:asciiTheme="minorHAnsi" w:hAnsiTheme="minorHAnsi" w:cstheme="minorHAnsi"/>
                <w:sz w:val="20"/>
                <w:szCs w:val="20"/>
              </w:rPr>
              <w:t>Is the product (raw materials, parts, components, subassemblies, maintenance and housekeeping services or other services) intended to support related medical devices?</w:t>
            </w:r>
          </w:p>
        </w:tc>
        <w:tc>
          <w:tcPr>
            <w:tcW w:w="851" w:type="dxa"/>
            <w:vAlign w:val="center"/>
          </w:tcPr>
          <w:p w14:paraId="4BBDD611" w14:textId="77777777" w:rsidR="002933E4" w:rsidRPr="00004712" w:rsidRDefault="002933E4" w:rsidP="000E5C99">
            <w:pPr>
              <w:pStyle w:val="Akapitzlist"/>
              <w:ind w:left="16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c>
          <w:tcPr>
            <w:tcW w:w="850" w:type="dxa"/>
            <w:vAlign w:val="center"/>
          </w:tcPr>
          <w:p w14:paraId="4CCA1A93" w14:textId="77777777" w:rsidR="002933E4" w:rsidRPr="00004712" w:rsidRDefault="002933E4" w:rsidP="000E5C99">
            <w:pPr>
              <w:pStyle w:val="Akapitzlist"/>
              <w:ind w:left="0"/>
              <w:jc w:val="center"/>
              <w:rPr>
                <w:rFonts w:asciiTheme="minorHAnsi" w:hAnsiTheme="minorHAnsi" w:cstheme="minorHAnsi"/>
                <w:sz w:val="20"/>
                <w:szCs w:val="20"/>
              </w:rPr>
            </w:pPr>
            <w:r w:rsidRPr="00E562B2">
              <w:rPr>
                <w:rFonts w:asciiTheme="minorHAnsi" w:hAnsiTheme="minorHAnsi" w:cstheme="minorHAnsi"/>
                <w:b/>
                <w:spacing w:val="-6"/>
                <w:sz w:val="20"/>
              </w:rPr>
              <w:fldChar w:fldCharType="begin">
                <w:ffData>
                  <w:name w:val="Tekst36"/>
                  <w:enabled/>
                  <w:calcOnExit w:val="0"/>
                  <w:textInput/>
                </w:ffData>
              </w:fldChar>
            </w:r>
            <w:r w:rsidRPr="00E562B2">
              <w:rPr>
                <w:rFonts w:asciiTheme="minorHAnsi" w:hAnsiTheme="minorHAnsi" w:cstheme="minorHAnsi"/>
                <w:spacing w:val="-6"/>
                <w:sz w:val="20"/>
              </w:rPr>
              <w:instrText xml:space="preserve"> FORMTEXT </w:instrText>
            </w:r>
            <w:r w:rsidRPr="00E562B2">
              <w:rPr>
                <w:rFonts w:asciiTheme="minorHAnsi" w:hAnsiTheme="minorHAnsi" w:cstheme="minorHAnsi"/>
                <w:b/>
                <w:spacing w:val="-6"/>
                <w:sz w:val="20"/>
              </w:rPr>
            </w:r>
            <w:r w:rsidRPr="00E562B2">
              <w:rPr>
                <w:rFonts w:asciiTheme="minorHAnsi" w:hAnsiTheme="minorHAnsi" w:cstheme="minorHAnsi"/>
                <w:b/>
                <w:spacing w:val="-6"/>
                <w:sz w:val="20"/>
              </w:rPr>
              <w:fldChar w:fldCharType="separate"/>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noProof/>
                <w:spacing w:val="-6"/>
                <w:sz w:val="20"/>
              </w:rPr>
              <w:t> </w:t>
            </w:r>
            <w:r w:rsidRPr="00E562B2">
              <w:rPr>
                <w:rFonts w:asciiTheme="minorHAnsi" w:hAnsiTheme="minorHAnsi" w:cstheme="minorHAnsi"/>
                <w:b/>
                <w:spacing w:val="-6"/>
                <w:sz w:val="20"/>
              </w:rPr>
              <w:fldChar w:fldCharType="end"/>
            </w:r>
          </w:p>
        </w:tc>
      </w:tr>
    </w:tbl>
    <w:p w14:paraId="1B1362D3" w14:textId="77777777" w:rsidR="002933E4" w:rsidRDefault="002933E4" w:rsidP="00832985">
      <w:pPr>
        <w:pStyle w:val="Akapitzlist"/>
        <w:jc w:val="left"/>
        <w:rPr>
          <w:rFonts w:asciiTheme="minorHAnsi" w:hAnsiTheme="minorHAnsi" w:cstheme="minorHAnsi"/>
          <w:b/>
          <w:bCs/>
          <w:sz w:val="20"/>
          <w:szCs w:val="20"/>
          <w:lang w:val="en-GB"/>
        </w:rPr>
      </w:pPr>
    </w:p>
    <w:p w14:paraId="6A910569" w14:textId="3A6FCD3C" w:rsidR="00380C56" w:rsidRPr="004A3899" w:rsidRDefault="00C74AD4" w:rsidP="00E54C18">
      <w:pPr>
        <w:pStyle w:val="Akapitzlist"/>
        <w:numPr>
          <w:ilvl w:val="0"/>
          <w:numId w:val="1"/>
        </w:numPr>
        <w:jc w:val="left"/>
        <w:rPr>
          <w:rFonts w:asciiTheme="minorHAnsi" w:hAnsiTheme="minorHAnsi" w:cstheme="minorHAnsi"/>
          <w:b/>
          <w:bCs/>
          <w:sz w:val="20"/>
          <w:szCs w:val="20"/>
          <w:lang w:val="en-GB"/>
        </w:rPr>
      </w:pPr>
      <w:r w:rsidRPr="0056261B">
        <w:rPr>
          <w:rFonts w:asciiTheme="minorHAnsi" w:hAnsiTheme="minorHAnsi" w:cstheme="minorHAnsi"/>
          <w:b/>
          <w:bCs/>
          <w:sz w:val="20"/>
          <w:szCs w:val="20"/>
          <w:lang w:val="en-GB"/>
        </w:rPr>
        <w:lastRenderedPageBreak/>
        <w:t>CHARA</w:t>
      </w:r>
      <w:r w:rsidR="00026B79" w:rsidRPr="0056261B">
        <w:rPr>
          <w:rFonts w:asciiTheme="minorHAnsi" w:hAnsiTheme="minorHAnsi" w:cstheme="minorHAnsi"/>
          <w:b/>
          <w:bCs/>
          <w:sz w:val="20"/>
          <w:szCs w:val="20"/>
          <w:lang w:val="en-GB"/>
        </w:rPr>
        <w:t>C</w:t>
      </w:r>
      <w:r w:rsidRPr="0056261B">
        <w:rPr>
          <w:rFonts w:asciiTheme="minorHAnsi" w:hAnsiTheme="minorHAnsi" w:cstheme="minorHAnsi"/>
          <w:b/>
          <w:bCs/>
          <w:sz w:val="20"/>
          <w:szCs w:val="20"/>
          <w:lang w:val="en-GB"/>
        </w:rPr>
        <w:t>TER</w:t>
      </w:r>
      <w:r w:rsidR="00026B79" w:rsidRPr="0056261B">
        <w:rPr>
          <w:rFonts w:asciiTheme="minorHAnsi" w:hAnsiTheme="minorHAnsi" w:cstheme="minorHAnsi"/>
          <w:b/>
          <w:bCs/>
          <w:sz w:val="20"/>
          <w:szCs w:val="20"/>
          <w:lang w:val="en-GB"/>
        </w:rPr>
        <w:t>I</w:t>
      </w:r>
      <w:r w:rsidRPr="0056261B">
        <w:rPr>
          <w:rFonts w:asciiTheme="minorHAnsi" w:hAnsiTheme="minorHAnsi" w:cstheme="minorHAnsi"/>
          <w:b/>
          <w:bCs/>
          <w:sz w:val="20"/>
          <w:szCs w:val="20"/>
          <w:lang w:val="en-GB"/>
        </w:rPr>
        <w:t>ST</w:t>
      </w:r>
      <w:r w:rsidR="00026B79" w:rsidRPr="0056261B">
        <w:rPr>
          <w:rFonts w:asciiTheme="minorHAnsi" w:hAnsiTheme="minorHAnsi" w:cstheme="minorHAnsi"/>
          <w:b/>
          <w:bCs/>
          <w:sz w:val="20"/>
          <w:szCs w:val="20"/>
          <w:lang w:val="en-GB"/>
        </w:rPr>
        <w:t>ICS</w:t>
      </w:r>
      <w:r w:rsidRPr="0056261B">
        <w:rPr>
          <w:rFonts w:asciiTheme="minorHAnsi" w:hAnsiTheme="minorHAnsi" w:cstheme="minorHAnsi"/>
          <w:b/>
          <w:bCs/>
          <w:sz w:val="20"/>
          <w:szCs w:val="20"/>
          <w:lang w:val="en-GB"/>
        </w:rPr>
        <w:t xml:space="preserve"> </w:t>
      </w:r>
      <w:r w:rsidR="007824EA" w:rsidRPr="0056261B">
        <w:rPr>
          <w:rFonts w:asciiTheme="minorHAnsi" w:hAnsiTheme="minorHAnsi" w:cstheme="minorHAnsi"/>
          <w:b/>
          <w:bCs/>
          <w:sz w:val="20"/>
          <w:szCs w:val="20"/>
          <w:lang w:val="en-GB"/>
        </w:rPr>
        <w:t xml:space="preserve"> </w:t>
      </w:r>
      <w:r w:rsidR="00026B79" w:rsidRPr="0056261B">
        <w:rPr>
          <w:rFonts w:asciiTheme="minorHAnsi" w:hAnsiTheme="minorHAnsi" w:cstheme="minorHAnsi"/>
          <w:b/>
          <w:bCs/>
          <w:sz w:val="20"/>
          <w:szCs w:val="20"/>
          <w:lang w:val="en-GB"/>
        </w:rPr>
        <w:t>OF</w:t>
      </w:r>
      <w:r w:rsidR="007824EA" w:rsidRPr="0056261B">
        <w:rPr>
          <w:rFonts w:asciiTheme="minorHAnsi" w:hAnsiTheme="minorHAnsi" w:cstheme="minorHAnsi"/>
          <w:b/>
          <w:bCs/>
          <w:sz w:val="20"/>
          <w:szCs w:val="20"/>
          <w:lang w:val="en-GB"/>
        </w:rPr>
        <w:t xml:space="preserve"> </w:t>
      </w:r>
      <w:r w:rsidR="006B568E" w:rsidRPr="0056261B">
        <w:rPr>
          <w:rFonts w:asciiTheme="minorHAnsi" w:hAnsiTheme="minorHAnsi" w:cstheme="minorHAnsi"/>
          <w:b/>
          <w:bCs/>
          <w:sz w:val="20"/>
          <w:szCs w:val="20"/>
          <w:lang w:val="en-GB"/>
        </w:rPr>
        <w:t xml:space="preserve"> </w:t>
      </w:r>
      <w:r w:rsidR="00026B79" w:rsidRPr="0056261B">
        <w:rPr>
          <w:rFonts w:asciiTheme="minorHAnsi" w:hAnsiTheme="minorHAnsi" w:cstheme="minorHAnsi"/>
          <w:b/>
          <w:bCs/>
          <w:sz w:val="20"/>
          <w:szCs w:val="20"/>
          <w:lang w:val="en-GB"/>
        </w:rPr>
        <w:t>PROCESSES</w:t>
      </w:r>
      <w:r w:rsidR="00E54C18" w:rsidRPr="0056261B">
        <w:rPr>
          <w:rFonts w:asciiTheme="minorHAnsi" w:hAnsiTheme="minorHAnsi" w:cstheme="minorHAnsi"/>
          <w:b/>
          <w:bCs/>
          <w:sz w:val="20"/>
          <w:szCs w:val="20"/>
          <w:lang w:val="en-GB"/>
        </w:rPr>
        <w:t xml:space="preserve"> / SUBCONTRACTING</w:t>
      </w:r>
      <w:r w:rsidR="00E54C18" w:rsidRPr="0056261B">
        <w:rPr>
          <w:rFonts w:asciiTheme="minorHAnsi" w:hAnsiTheme="minorHAnsi" w:cstheme="minorHAnsi"/>
          <w:b/>
          <w:bCs/>
          <w:sz w:val="20"/>
          <w:szCs w:val="20"/>
          <w:lang w:val="en-GB"/>
        </w:rPr>
        <w:br/>
      </w:r>
      <w:r w:rsidR="003E2177" w:rsidRPr="0056261B">
        <w:rPr>
          <w:rFonts w:asciiTheme="minorHAnsi" w:hAnsiTheme="minorHAnsi" w:cstheme="minorHAnsi"/>
          <w:bCs/>
          <w:i/>
          <w:sz w:val="20"/>
          <w:szCs w:val="20"/>
          <w:lang w:val="en-GB"/>
        </w:rPr>
        <w:t>(</w:t>
      </w:r>
      <w:r w:rsidR="00957D05" w:rsidRPr="0056261B">
        <w:rPr>
          <w:rFonts w:asciiTheme="minorHAnsi" w:hAnsiTheme="minorHAnsi" w:cstheme="minorHAnsi"/>
          <w:bCs/>
          <w:i/>
          <w:sz w:val="20"/>
          <w:szCs w:val="20"/>
          <w:lang w:val="en-GB"/>
        </w:rPr>
        <w:t>tick</w:t>
      </w:r>
      <w:r w:rsidR="007D796C" w:rsidRPr="0056261B">
        <w:rPr>
          <w:rFonts w:asciiTheme="minorHAnsi" w:hAnsiTheme="minorHAnsi" w:cstheme="minorHAnsi"/>
          <w:bCs/>
          <w:i/>
          <w:sz w:val="20"/>
          <w:szCs w:val="20"/>
          <w:lang w:val="en-GB"/>
        </w:rPr>
        <w:t xml:space="preserve"> / </w:t>
      </w:r>
      <w:r w:rsidR="00957D05" w:rsidRPr="0056261B">
        <w:rPr>
          <w:rFonts w:asciiTheme="minorHAnsi" w:hAnsiTheme="minorHAnsi" w:cstheme="minorHAnsi"/>
          <w:bCs/>
          <w:i/>
          <w:sz w:val="20"/>
          <w:szCs w:val="20"/>
          <w:lang w:val="en-GB"/>
        </w:rPr>
        <w:t>describe</w:t>
      </w:r>
      <w:r w:rsidR="007D796C" w:rsidRPr="0056261B">
        <w:rPr>
          <w:rFonts w:asciiTheme="minorHAnsi" w:hAnsiTheme="minorHAnsi" w:cstheme="minorHAnsi"/>
          <w:bCs/>
          <w:i/>
          <w:sz w:val="20"/>
          <w:szCs w:val="20"/>
          <w:lang w:val="en-GB"/>
        </w:rPr>
        <w:t xml:space="preserve"> </w:t>
      </w:r>
      <w:r w:rsidR="00957D05" w:rsidRPr="0056261B">
        <w:rPr>
          <w:rFonts w:asciiTheme="minorHAnsi" w:hAnsiTheme="minorHAnsi" w:cstheme="minorHAnsi"/>
          <w:b/>
          <w:bCs/>
          <w:i/>
          <w:sz w:val="20"/>
          <w:szCs w:val="20"/>
          <w:lang w:val="en-GB"/>
        </w:rPr>
        <w:t>ALL</w:t>
      </w:r>
      <w:r w:rsidR="003E2177" w:rsidRPr="0056261B">
        <w:rPr>
          <w:rFonts w:asciiTheme="minorHAnsi" w:hAnsiTheme="minorHAnsi" w:cstheme="minorHAnsi"/>
          <w:bCs/>
          <w:i/>
          <w:sz w:val="20"/>
          <w:szCs w:val="20"/>
          <w:lang w:val="en-GB"/>
        </w:rPr>
        <w:t xml:space="preserve"> </w:t>
      </w:r>
      <w:r w:rsidR="00957D05" w:rsidRPr="0056261B">
        <w:rPr>
          <w:rFonts w:asciiTheme="minorHAnsi" w:hAnsiTheme="minorHAnsi" w:cstheme="minorHAnsi"/>
          <w:bCs/>
          <w:i/>
          <w:sz w:val="20"/>
          <w:szCs w:val="20"/>
          <w:lang w:val="en-GB"/>
        </w:rPr>
        <w:t>appropriate</w:t>
      </w:r>
      <w:r w:rsidR="00E54C18" w:rsidRPr="0056261B">
        <w:rPr>
          <w:rFonts w:asciiTheme="minorHAnsi" w:hAnsiTheme="minorHAnsi" w:cstheme="minorHAnsi"/>
          <w:bCs/>
          <w:i/>
          <w:sz w:val="20"/>
          <w:szCs w:val="20"/>
          <w:lang w:val="en-GB"/>
        </w:rPr>
        <w:t xml:space="preserve"> and in accordance with p. 9 of Annex 6 to IBC 01.01 (Application)</w:t>
      </w:r>
      <w:r w:rsidR="003E2177" w:rsidRPr="0056261B">
        <w:rPr>
          <w:rFonts w:asciiTheme="minorHAnsi" w:hAnsiTheme="minorHAnsi" w:cstheme="minorHAnsi"/>
          <w:bCs/>
          <w:i/>
          <w:sz w:val="20"/>
          <w:szCs w:val="20"/>
          <w:lang w:val="en-GB"/>
        </w:rPr>
        <w:t>)</w:t>
      </w:r>
    </w:p>
    <w:tbl>
      <w:tblPr>
        <w:tblStyle w:val="Tabela-Siatka"/>
        <w:tblW w:w="10773" w:type="dxa"/>
        <w:tblInd w:w="137" w:type="dxa"/>
        <w:tblLook w:val="04A0" w:firstRow="1" w:lastRow="0" w:firstColumn="1" w:lastColumn="0" w:noHBand="0" w:noVBand="1"/>
      </w:tblPr>
      <w:tblGrid>
        <w:gridCol w:w="10773"/>
      </w:tblGrid>
      <w:tr w:rsidR="004A3899" w14:paraId="143207F2" w14:textId="77777777" w:rsidTr="001D5F77">
        <w:trPr>
          <w:trHeight w:val="5696"/>
        </w:trPr>
        <w:tc>
          <w:tcPr>
            <w:tcW w:w="10773" w:type="dxa"/>
          </w:tcPr>
          <w:p w14:paraId="148C1E9E" w14:textId="124AA620" w:rsidR="004A3899" w:rsidRPr="004A3899" w:rsidRDefault="00201AC1" w:rsidP="004A3899">
            <w:pPr>
              <w:spacing w:before="120"/>
              <w:rPr>
                <w:rFonts w:asciiTheme="minorHAnsi" w:hAnsiTheme="minorHAnsi" w:cstheme="minorHAnsi"/>
                <w:bCs/>
                <w:sz w:val="20"/>
                <w:lang w:val="en-GB"/>
              </w:rPr>
            </w:pPr>
            <w:r>
              <w:rPr>
                <w:rFonts w:asciiTheme="minorHAnsi" w:hAnsiTheme="minorHAnsi" w:cstheme="minorHAnsi"/>
                <w:bCs/>
                <w:sz w:val="20"/>
                <w:lang w:val="en-GB"/>
              </w:rPr>
              <w:t>6</w:t>
            </w:r>
            <w:r w:rsidR="004A3899" w:rsidRPr="004A3899">
              <w:rPr>
                <w:rFonts w:asciiTheme="minorHAnsi" w:hAnsiTheme="minorHAnsi" w:cstheme="minorHAnsi"/>
                <w:bCs/>
                <w:sz w:val="20"/>
                <w:lang w:val="en-GB"/>
              </w:rPr>
              <w:t>.1 Does the Organization use suppliers of processes or parts that are critical to the functionality of the medical device and/or safety of user of finished products including products under its own brand:</w:t>
            </w:r>
          </w:p>
          <w:p w14:paraId="5E7F4AB2" w14:textId="77777777" w:rsidR="004A3899" w:rsidRPr="0056261B" w:rsidRDefault="004A3899" w:rsidP="004A3899">
            <w:pPr>
              <w:spacing w:before="120" w:line="276" w:lineRule="auto"/>
              <w:ind w:left="318"/>
              <w:rPr>
                <w:rFonts w:asciiTheme="minorHAnsi" w:hAnsiTheme="minorHAnsi" w:cstheme="minorHAnsi"/>
                <w:sz w:val="20"/>
                <w:szCs w:val="22"/>
                <w:lang w:val="en-GB"/>
              </w:rPr>
            </w:pPr>
            <w:r w:rsidRPr="0056261B">
              <w:rPr>
                <w:rFonts w:asciiTheme="minorHAnsi" w:hAnsiTheme="minorHAnsi" w:cstheme="minorHAnsi"/>
                <w:bCs/>
                <w:sz w:val="20"/>
                <w:lang w:val="en-GB"/>
              </w:rPr>
              <w:t xml:space="preserve">YES  </w:t>
            </w:r>
            <w:r w:rsidRPr="0056261B">
              <w:rPr>
                <w:rFonts w:asciiTheme="minorHAnsi" w:hAnsiTheme="minorHAnsi" w:cstheme="minorHAnsi"/>
                <w:bCs/>
                <w:sz w:val="20"/>
                <w:lang w:val="en-GB"/>
              </w:rPr>
              <w:fldChar w:fldCharType="begin">
                <w:ffData>
                  <w:name w:val="Wybór79"/>
                  <w:enabled/>
                  <w:calcOnExit w:val="0"/>
                  <w:checkBox>
                    <w:size w:val="18"/>
                    <w:default w:val="0"/>
                  </w:checkBox>
                </w:ffData>
              </w:fldChar>
            </w:r>
            <w:r w:rsidRPr="0056261B">
              <w:rPr>
                <w:rFonts w:asciiTheme="minorHAnsi" w:hAnsiTheme="minorHAnsi" w:cstheme="minorHAnsi"/>
                <w:bCs/>
                <w:sz w:val="20"/>
                <w:lang w:val="en-GB"/>
              </w:rPr>
              <w:instrText xml:space="preserve"> FORMCHECKBOX </w:instrText>
            </w:r>
            <w:r w:rsidR="003749E4">
              <w:rPr>
                <w:rFonts w:asciiTheme="minorHAnsi" w:hAnsiTheme="minorHAnsi" w:cstheme="minorHAnsi"/>
                <w:bCs/>
                <w:sz w:val="20"/>
                <w:lang w:val="en-GB"/>
              </w:rPr>
            </w:r>
            <w:r w:rsidR="003749E4">
              <w:rPr>
                <w:rFonts w:asciiTheme="minorHAnsi" w:hAnsiTheme="minorHAnsi" w:cstheme="minorHAnsi"/>
                <w:bCs/>
                <w:sz w:val="20"/>
                <w:lang w:val="en-GB"/>
              </w:rPr>
              <w:fldChar w:fldCharType="separate"/>
            </w:r>
            <w:r w:rsidRPr="0056261B">
              <w:rPr>
                <w:rFonts w:asciiTheme="minorHAnsi" w:hAnsiTheme="minorHAnsi" w:cstheme="minorHAnsi"/>
                <w:bCs/>
                <w:sz w:val="20"/>
                <w:lang w:val="en-GB"/>
              </w:rPr>
              <w:fldChar w:fldCharType="end"/>
            </w:r>
            <w:r w:rsidRPr="0056261B">
              <w:rPr>
                <w:rFonts w:asciiTheme="minorHAnsi" w:hAnsiTheme="minorHAnsi" w:cstheme="minorHAnsi"/>
                <w:bCs/>
                <w:sz w:val="20"/>
                <w:lang w:val="en-GB"/>
              </w:rPr>
              <w:t xml:space="preserve">   if yes, please complete the table below          NO  </w:t>
            </w:r>
            <w:r w:rsidRPr="0056261B">
              <w:rPr>
                <w:rFonts w:asciiTheme="minorHAnsi" w:hAnsiTheme="minorHAnsi" w:cstheme="minorHAnsi"/>
                <w:bCs/>
                <w:sz w:val="20"/>
                <w:lang w:val="en-GB"/>
              </w:rPr>
              <w:fldChar w:fldCharType="begin">
                <w:ffData>
                  <w:name w:val="Wybór79"/>
                  <w:enabled/>
                  <w:calcOnExit w:val="0"/>
                  <w:checkBox>
                    <w:size w:val="18"/>
                    <w:default w:val="0"/>
                  </w:checkBox>
                </w:ffData>
              </w:fldChar>
            </w:r>
            <w:r w:rsidRPr="0056261B">
              <w:rPr>
                <w:rFonts w:asciiTheme="minorHAnsi" w:hAnsiTheme="minorHAnsi" w:cstheme="minorHAnsi"/>
                <w:bCs/>
                <w:sz w:val="20"/>
                <w:lang w:val="en-GB"/>
              </w:rPr>
              <w:instrText xml:space="preserve"> FORMCHECKBOX </w:instrText>
            </w:r>
            <w:r w:rsidR="003749E4">
              <w:rPr>
                <w:rFonts w:asciiTheme="minorHAnsi" w:hAnsiTheme="minorHAnsi" w:cstheme="minorHAnsi"/>
                <w:bCs/>
                <w:sz w:val="20"/>
                <w:lang w:val="en-GB"/>
              </w:rPr>
            </w:r>
            <w:r w:rsidR="003749E4">
              <w:rPr>
                <w:rFonts w:asciiTheme="minorHAnsi" w:hAnsiTheme="minorHAnsi" w:cstheme="minorHAnsi"/>
                <w:bCs/>
                <w:sz w:val="20"/>
                <w:lang w:val="en-GB"/>
              </w:rPr>
              <w:fldChar w:fldCharType="separate"/>
            </w:r>
            <w:r w:rsidRPr="0056261B">
              <w:rPr>
                <w:rFonts w:asciiTheme="minorHAnsi" w:hAnsiTheme="minorHAnsi" w:cstheme="minorHAnsi"/>
                <w:bCs/>
                <w:sz w:val="20"/>
                <w:lang w:val="en-GB"/>
              </w:rPr>
              <w:fldChar w:fldCharType="end"/>
            </w:r>
            <w:r w:rsidRPr="0056261B">
              <w:rPr>
                <w:rFonts w:asciiTheme="minorHAnsi" w:hAnsiTheme="minorHAnsi" w:cstheme="minorHAnsi"/>
                <w:sz w:val="20"/>
                <w:szCs w:val="22"/>
                <w:lang w:val="en-GB"/>
              </w:rPr>
              <w:t xml:space="preserve">    </w:t>
            </w:r>
          </w:p>
          <w:tbl>
            <w:tblPr>
              <w:tblStyle w:val="Tabela-Siatka"/>
              <w:tblW w:w="10361" w:type="dxa"/>
              <w:tblInd w:w="165" w:type="dxa"/>
              <w:tblLook w:val="04A0" w:firstRow="1" w:lastRow="0" w:firstColumn="1" w:lastColumn="0" w:noHBand="0" w:noVBand="1"/>
            </w:tblPr>
            <w:tblGrid>
              <w:gridCol w:w="2919"/>
              <w:gridCol w:w="1398"/>
              <w:gridCol w:w="2815"/>
              <w:gridCol w:w="3229"/>
            </w:tblGrid>
            <w:tr w:rsidR="004A3899" w:rsidRPr="00627792" w14:paraId="46AF3F76" w14:textId="77777777" w:rsidTr="00226247">
              <w:trPr>
                <w:trHeight w:val="359"/>
              </w:trPr>
              <w:tc>
                <w:tcPr>
                  <w:tcW w:w="2919" w:type="dxa"/>
                  <w:vAlign w:val="center"/>
                </w:tcPr>
                <w:p w14:paraId="6609FA5E" w14:textId="77777777" w:rsidR="004A3899" w:rsidRPr="0056261B" w:rsidRDefault="004A3899" w:rsidP="004A3899">
                  <w:pPr>
                    <w:jc w:val="center"/>
                    <w:rPr>
                      <w:rFonts w:asciiTheme="minorHAnsi" w:hAnsiTheme="minorHAnsi" w:cstheme="minorHAnsi"/>
                      <w:b/>
                      <w:bCs/>
                      <w:spacing w:val="-6"/>
                      <w:sz w:val="20"/>
                      <w:szCs w:val="20"/>
                      <w:lang w:val="en-GB"/>
                    </w:rPr>
                  </w:pPr>
                  <w:r w:rsidRPr="0056261B">
                    <w:rPr>
                      <w:rFonts w:asciiTheme="minorHAnsi" w:hAnsiTheme="minorHAnsi" w:cstheme="minorHAnsi"/>
                      <w:b/>
                      <w:bCs/>
                      <w:sz w:val="20"/>
                      <w:szCs w:val="20"/>
                      <w:lang w:val="en-GB"/>
                    </w:rPr>
                    <w:t>Process</w:t>
                  </w:r>
                </w:p>
              </w:tc>
              <w:tc>
                <w:tcPr>
                  <w:tcW w:w="1398" w:type="dxa"/>
                  <w:vAlign w:val="center"/>
                </w:tcPr>
                <w:p w14:paraId="27D6C895" w14:textId="77777777" w:rsidR="004A3899" w:rsidRPr="0056261B" w:rsidRDefault="004A3899" w:rsidP="004A3899">
                  <w:pPr>
                    <w:jc w:val="cente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Company / supplier name</w:t>
                  </w:r>
                </w:p>
              </w:tc>
              <w:tc>
                <w:tcPr>
                  <w:tcW w:w="2815" w:type="dxa"/>
                  <w:vAlign w:val="center"/>
                </w:tcPr>
                <w:p w14:paraId="75D9CD33" w14:textId="77777777" w:rsidR="004A3899" w:rsidRPr="0056261B" w:rsidRDefault="004A3899" w:rsidP="004A3899">
                  <w:pPr>
                    <w:jc w:val="cente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Linking the supplier to your quality system / supervision mechanisms of critical suppliers (e.g. supplier audit)</w:t>
                  </w:r>
                </w:p>
              </w:tc>
              <w:tc>
                <w:tcPr>
                  <w:tcW w:w="3229" w:type="dxa"/>
                  <w:vAlign w:val="center"/>
                </w:tcPr>
                <w:p w14:paraId="3FA20BE6" w14:textId="77777777" w:rsidR="004A3899" w:rsidRPr="0056261B" w:rsidRDefault="004A3899" w:rsidP="004A3899">
                  <w:pPr>
                    <w:jc w:val="cente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Does the subcontractor have a certified QMS according to ISO 13485 and / or ISO 9001 for outsourced processes</w:t>
                  </w:r>
                </w:p>
              </w:tc>
            </w:tr>
            <w:tr w:rsidR="004A3899" w:rsidRPr="0056261B" w14:paraId="6C127DA7" w14:textId="77777777" w:rsidTr="005D27DB">
              <w:trPr>
                <w:trHeight w:val="295"/>
              </w:trPr>
              <w:tc>
                <w:tcPr>
                  <w:tcW w:w="2919" w:type="dxa"/>
                  <w:vAlign w:val="center"/>
                </w:tcPr>
                <w:p w14:paraId="4C226197" w14:textId="77777777" w:rsidR="004A3899" w:rsidRPr="0056261B" w:rsidRDefault="004A3899" w:rsidP="004A3899">
                  <w:pP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Designing</w:t>
                  </w:r>
                </w:p>
              </w:tc>
              <w:tc>
                <w:tcPr>
                  <w:tcW w:w="1398" w:type="dxa"/>
                  <w:vAlign w:val="center"/>
                </w:tcPr>
                <w:p w14:paraId="5E06C1E2"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2815" w:type="dxa"/>
                  <w:vAlign w:val="center"/>
                </w:tcPr>
                <w:p w14:paraId="4448E7BF"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3229" w:type="dxa"/>
                  <w:vAlign w:val="center"/>
                </w:tcPr>
                <w:p w14:paraId="3BEF72C3"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4A3899" w:rsidRPr="0056261B" w14:paraId="1ACAE028" w14:textId="77777777" w:rsidTr="005D27DB">
              <w:trPr>
                <w:trHeight w:val="271"/>
              </w:trPr>
              <w:tc>
                <w:tcPr>
                  <w:tcW w:w="2919" w:type="dxa"/>
                  <w:vAlign w:val="center"/>
                </w:tcPr>
                <w:p w14:paraId="1C6B4F34" w14:textId="77777777" w:rsidR="004A3899" w:rsidRPr="0056261B" w:rsidRDefault="004A3899" w:rsidP="004A3899">
                  <w:pP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Elements of the production process</w:t>
                  </w:r>
                </w:p>
              </w:tc>
              <w:tc>
                <w:tcPr>
                  <w:tcW w:w="1398" w:type="dxa"/>
                  <w:vAlign w:val="center"/>
                </w:tcPr>
                <w:p w14:paraId="5BCA4825"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2815" w:type="dxa"/>
                  <w:vAlign w:val="center"/>
                </w:tcPr>
                <w:p w14:paraId="7A3E8D81"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3229" w:type="dxa"/>
                  <w:vAlign w:val="center"/>
                </w:tcPr>
                <w:p w14:paraId="4CC77471"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832985" w:rsidRPr="0056261B" w14:paraId="4767D9A7" w14:textId="77777777" w:rsidTr="005D27DB">
              <w:trPr>
                <w:trHeight w:val="276"/>
              </w:trPr>
              <w:tc>
                <w:tcPr>
                  <w:tcW w:w="2919" w:type="dxa"/>
                  <w:vAlign w:val="center"/>
                </w:tcPr>
                <w:p w14:paraId="420D081F" w14:textId="619C7147" w:rsidR="00832985" w:rsidRPr="0056261B" w:rsidRDefault="00832985" w:rsidP="005D27DB">
                  <w:pPr>
                    <w:jc w:val="left"/>
                    <w:rPr>
                      <w:rFonts w:asciiTheme="minorHAnsi" w:hAnsiTheme="minorHAnsi" w:cstheme="minorHAnsi"/>
                      <w:b/>
                      <w:bCs/>
                      <w:spacing w:val="-6"/>
                      <w:sz w:val="20"/>
                      <w:szCs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1398" w:type="dxa"/>
                  <w:vAlign w:val="center"/>
                </w:tcPr>
                <w:p w14:paraId="08FD5353" w14:textId="04BCDAC4"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c>
                <w:tcPr>
                  <w:tcW w:w="2815" w:type="dxa"/>
                  <w:vAlign w:val="center"/>
                </w:tcPr>
                <w:p w14:paraId="79724442" w14:textId="6B7ED968"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c>
                <w:tcPr>
                  <w:tcW w:w="3229" w:type="dxa"/>
                  <w:vAlign w:val="center"/>
                </w:tcPr>
                <w:p w14:paraId="2FB17F27" w14:textId="22C44DAA"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r>
            <w:tr w:rsidR="00832985" w:rsidRPr="0056261B" w14:paraId="4B93F4CA" w14:textId="77777777" w:rsidTr="005D27DB">
              <w:trPr>
                <w:trHeight w:val="265"/>
              </w:trPr>
              <w:tc>
                <w:tcPr>
                  <w:tcW w:w="2919" w:type="dxa"/>
                  <w:vAlign w:val="center"/>
                </w:tcPr>
                <w:p w14:paraId="1790C4D2" w14:textId="3401535B" w:rsidR="00832985" w:rsidRPr="0056261B" w:rsidRDefault="00832985" w:rsidP="005D27DB">
                  <w:pPr>
                    <w:jc w:val="left"/>
                    <w:rPr>
                      <w:rFonts w:asciiTheme="minorHAnsi" w:hAnsiTheme="minorHAnsi" w:cstheme="minorHAnsi"/>
                      <w:b/>
                      <w:bCs/>
                      <w:spacing w:val="-6"/>
                      <w:sz w:val="20"/>
                      <w:szCs w:val="20"/>
                      <w:lang w:val="en-GB"/>
                    </w:rPr>
                  </w:pPr>
                  <w:r w:rsidRPr="001C43B0">
                    <w:rPr>
                      <w:rFonts w:asciiTheme="minorHAnsi" w:hAnsiTheme="minorHAnsi" w:cstheme="minorHAnsi"/>
                      <w:bCs/>
                      <w:spacing w:val="-6"/>
                      <w:sz w:val="20"/>
                      <w:szCs w:val="20"/>
                    </w:rPr>
                    <w:fldChar w:fldCharType="begin">
                      <w:ffData>
                        <w:name w:val="Tekst36"/>
                        <w:enabled/>
                        <w:calcOnExit w:val="0"/>
                        <w:textInput/>
                      </w:ffData>
                    </w:fldChar>
                  </w:r>
                  <w:r w:rsidRPr="001C43B0">
                    <w:rPr>
                      <w:rFonts w:asciiTheme="minorHAnsi" w:hAnsiTheme="minorHAnsi" w:cstheme="minorHAnsi"/>
                      <w:bCs/>
                      <w:spacing w:val="-6"/>
                      <w:sz w:val="20"/>
                      <w:szCs w:val="20"/>
                      <w:lang w:val="en-GB"/>
                    </w:rPr>
                    <w:instrText xml:space="preserve"> FORMTEXT </w:instrText>
                  </w:r>
                  <w:r w:rsidRPr="001C43B0">
                    <w:rPr>
                      <w:rFonts w:asciiTheme="minorHAnsi" w:hAnsiTheme="minorHAnsi" w:cstheme="minorHAnsi"/>
                      <w:bCs/>
                      <w:spacing w:val="-6"/>
                      <w:sz w:val="20"/>
                      <w:szCs w:val="20"/>
                    </w:rPr>
                  </w:r>
                  <w:r w:rsidRPr="001C43B0">
                    <w:rPr>
                      <w:rFonts w:asciiTheme="minorHAnsi" w:hAnsiTheme="minorHAnsi" w:cstheme="minorHAnsi"/>
                      <w:bCs/>
                      <w:spacing w:val="-6"/>
                      <w:sz w:val="20"/>
                      <w:szCs w:val="20"/>
                    </w:rPr>
                    <w:fldChar w:fldCharType="separate"/>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spacing w:val="-6"/>
                      <w:sz w:val="20"/>
                      <w:szCs w:val="20"/>
                    </w:rPr>
                    <w:fldChar w:fldCharType="end"/>
                  </w:r>
                </w:p>
              </w:tc>
              <w:tc>
                <w:tcPr>
                  <w:tcW w:w="1398" w:type="dxa"/>
                  <w:vAlign w:val="center"/>
                </w:tcPr>
                <w:p w14:paraId="27DB6982" w14:textId="5C213C83"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c>
                <w:tcPr>
                  <w:tcW w:w="2815" w:type="dxa"/>
                  <w:vAlign w:val="center"/>
                </w:tcPr>
                <w:p w14:paraId="276B6310" w14:textId="7C675CE5"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c>
                <w:tcPr>
                  <w:tcW w:w="3229" w:type="dxa"/>
                  <w:vAlign w:val="center"/>
                </w:tcPr>
                <w:p w14:paraId="5DC4378D" w14:textId="5FE428B4"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r>
            <w:tr w:rsidR="00832985" w:rsidRPr="0056261B" w14:paraId="12229B01" w14:textId="77777777" w:rsidTr="005D27DB">
              <w:trPr>
                <w:trHeight w:val="283"/>
              </w:trPr>
              <w:tc>
                <w:tcPr>
                  <w:tcW w:w="2919" w:type="dxa"/>
                  <w:vAlign w:val="center"/>
                </w:tcPr>
                <w:p w14:paraId="2E3F5025" w14:textId="31E79B0F" w:rsidR="00832985" w:rsidRPr="0056261B" w:rsidRDefault="00832985" w:rsidP="005D27DB">
                  <w:pPr>
                    <w:jc w:val="left"/>
                    <w:rPr>
                      <w:rFonts w:asciiTheme="minorHAnsi" w:hAnsiTheme="minorHAnsi" w:cstheme="minorHAnsi"/>
                      <w:b/>
                      <w:bCs/>
                      <w:spacing w:val="-6"/>
                      <w:sz w:val="20"/>
                      <w:szCs w:val="20"/>
                      <w:lang w:val="en-GB"/>
                    </w:rPr>
                  </w:pPr>
                  <w:r w:rsidRPr="001C43B0">
                    <w:rPr>
                      <w:rFonts w:asciiTheme="minorHAnsi" w:hAnsiTheme="minorHAnsi" w:cstheme="minorHAnsi"/>
                      <w:bCs/>
                      <w:spacing w:val="-6"/>
                      <w:sz w:val="20"/>
                      <w:szCs w:val="20"/>
                    </w:rPr>
                    <w:fldChar w:fldCharType="begin">
                      <w:ffData>
                        <w:name w:val="Tekst36"/>
                        <w:enabled/>
                        <w:calcOnExit w:val="0"/>
                        <w:textInput/>
                      </w:ffData>
                    </w:fldChar>
                  </w:r>
                  <w:r w:rsidRPr="001C43B0">
                    <w:rPr>
                      <w:rFonts w:asciiTheme="minorHAnsi" w:hAnsiTheme="minorHAnsi" w:cstheme="minorHAnsi"/>
                      <w:bCs/>
                      <w:spacing w:val="-6"/>
                      <w:sz w:val="20"/>
                      <w:szCs w:val="20"/>
                      <w:lang w:val="en-GB"/>
                    </w:rPr>
                    <w:instrText xml:space="preserve"> FORMTEXT </w:instrText>
                  </w:r>
                  <w:r w:rsidRPr="001C43B0">
                    <w:rPr>
                      <w:rFonts w:asciiTheme="minorHAnsi" w:hAnsiTheme="minorHAnsi" w:cstheme="minorHAnsi"/>
                      <w:bCs/>
                      <w:spacing w:val="-6"/>
                      <w:sz w:val="20"/>
                      <w:szCs w:val="20"/>
                    </w:rPr>
                  </w:r>
                  <w:r w:rsidRPr="001C43B0">
                    <w:rPr>
                      <w:rFonts w:asciiTheme="minorHAnsi" w:hAnsiTheme="minorHAnsi" w:cstheme="minorHAnsi"/>
                      <w:bCs/>
                      <w:spacing w:val="-6"/>
                      <w:sz w:val="20"/>
                      <w:szCs w:val="20"/>
                    </w:rPr>
                    <w:fldChar w:fldCharType="separate"/>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noProof/>
                      <w:spacing w:val="-6"/>
                      <w:sz w:val="20"/>
                      <w:szCs w:val="20"/>
                    </w:rPr>
                    <w:t> </w:t>
                  </w:r>
                  <w:r w:rsidRPr="001C43B0">
                    <w:rPr>
                      <w:rFonts w:asciiTheme="minorHAnsi" w:hAnsiTheme="minorHAnsi" w:cstheme="minorHAnsi"/>
                      <w:bCs/>
                      <w:spacing w:val="-6"/>
                      <w:sz w:val="20"/>
                      <w:szCs w:val="20"/>
                    </w:rPr>
                    <w:fldChar w:fldCharType="end"/>
                  </w:r>
                </w:p>
              </w:tc>
              <w:tc>
                <w:tcPr>
                  <w:tcW w:w="1398" w:type="dxa"/>
                  <w:vAlign w:val="center"/>
                </w:tcPr>
                <w:p w14:paraId="4DF25F7A" w14:textId="021B46FC"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c>
                <w:tcPr>
                  <w:tcW w:w="2815" w:type="dxa"/>
                  <w:vAlign w:val="center"/>
                </w:tcPr>
                <w:p w14:paraId="6645A276" w14:textId="2463C689"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c>
                <w:tcPr>
                  <w:tcW w:w="3229" w:type="dxa"/>
                  <w:vAlign w:val="center"/>
                </w:tcPr>
                <w:p w14:paraId="18766C3A" w14:textId="4EFA7933" w:rsidR="00832985" w:rsidRPr="0056261B" w:rsidRDefault="00832985" w:rsidP="005D27DB">
                  <w:pPr>
                    <w:jc w:val="left"/>
                    <w:rPr>
                      <w:rFonts w:asciiTheme="minorHAnsi" w:hAnsiTheme="minorHAnsi" w:cstheme="minorHAnsi"/>
                      <w:bCs/>
                      <w:spacing w:val="-6"/>
                      <w:sz w:val="20"/>
                      <w:szCs w:val="20"/>
                    </w:rPr>
                  </w:pPr>
                  <w:r w:rsidRPr="001623E3">
                    <w:rPr>
                      <w:rFonts w:asciiTheme="minorHAnsi" w:hAnsiTheme="minorHAnsi" w:cstheme="minorHAnsi"/>
                      <w:bCs/>
                      <w:spacing w:val="-6"/>
                      <w:sz w:val="20"/>
                      <w:szCs w:val="20"/>
                    </w:rPr>
                    <w:fldChar w:fldCharType="begin">
                      <w:ffData>
                        <w:name w:val="Tekst36"/>
                        <w:enabled/>
                        <w:calcOnExit w:val="0"/>
                        <w:textInput/>
                      </w:ffData>
                    </w:fldChar>
                  </w:r>
                  <w:r w:rsidRPr="001623E3">
                    <w:rPr>
                      <w:rFonts w:asciiTheme="minorHAnsi" w:hAnsiTheme="minorHAnsi" w:cstheme="minorHAnsi"/>
                      <w:bCs/>
                      <w:spacing w:val="-6"/>
                      <w:sz w:val="20"/>
                      <w:szCs w:val="20"/>
                      <w:lang w:val="en-GB"/>
                    </w:rPr>
                    <w:instrText xml:space="preserve"> FORMTEXT </w:instrText>
                  </w:r>
                  <w:r w:rsidRPr="001623E3">
                    <w:rPr>
                      <w:rFonts w:asciiTheme="minorHAnsi" w:hAnsiTheme="minorHAnsi" w:cstheme="minorHAnsi"/>
                      <w:bCs/>
                      <w:spacing w:val="-6"/>
                      <w:sz w:val="20"/>
                      <w:szCs w:val="20"/>
                    </w:rPr>
                  </w:r>
                  <w:r w:rsidRPr="001623E3">
                    <w:rPr>
                      <w:rFonts w:asciiTheme="minorHAnsi" w:hAnsiTheme="minorHAnsi" w:cstheme="minorHAnsi"/>
                      <w:bCs/>
                      <w:spacing w:val="-6"/>
                      <w:sz w:val="20"/>
                      <w:szCs w:val="20"/>
                    </w:rPr>
                    <w:fldChar w:fldCharType="separate"/>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noProof/>
                      <w:spacing w:val="-6"/>
                      <w:sz w:val="20"/>
                      <w:szCs w:val="20"/>
                    </w:rPr>
                    <w:t> </w:t>
                  </w:r>
                  <w:r w:rsidRPr="001623E3">
                    <w:rPr>
                      <w:rFonts w:asciiTheme="minorHAnsi" w:hAnsiTheme="minorHAnsi" w:cstheme="minorHAnsi"/>
                      <w:bCs/>
                      <w:spacing w:val="-6"/>
                      <w:sz w:val="20"/>
                      <w:szCs w:val="20"/>
                    </w:rPr>
                    <w:fldChar w:fldCharType="end"/>
                  </w:r>
                </w:p>
              </w:tc>
            </w:tr>
            <w:tr w:rsidR="004A3899" w:rsidRPr="0056261B" w14:paraId="7286AFE0" w14:textId="77777777" w:rsidTr="005D27DB">
              <w:trPr>
                <w:trHeight w:val="273"/>
              </w:trPr>
              <w:tc>
                <w:tcPr>
                  <w:tcW w:w="2919" w:type="dxa"/>
                  <w:vAlign w:val="center"/>
                </w:tcPr>
                <w:p w14:paraId="74060E7C" w14:textId="77777777" w:rsidR="004A3899" w:rsidRPr="0056261B" w:rsidRDefault="004A3899" w:rsidP="004A3899">
                  <w:pP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packing process</w:t>
                  </w:r>
                </w:p>
              </w:tc>
              <w:tc>
                <w:tcPr>
                  <w:tcW w:w="1398" w:type="dxa"/>
                  <w:vAlign w:val="center"/>
                </w:tcPr>
                <w:p w14:paraId="27668E7B"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2815" w:type="dxa"/>
                  <w:vAlign w:val="center"/>
                </w:tcPr>
                <w:p w14:paraId="2474B9A9"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3229" w:type="dxa"/>
                  <w:vAlign w:val="center"/>
                </w:tcPr>
                <w:p w14:paraId="2D034BFB"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4A3899" w:rsidRPr="0056261B" w14:paraId="5F11723B" w14:textId="77777777" w:rsidTr="005D27DB">
              <w:trPr>
                <w:trHeight w:val="264"/>
              </w:trPr>
              <w:tc>
                <w:tcPr>
                  <w:tcW w:w="2919" w:type="dxa"/>
                  <w:vAlign w:val="center"/>
                </w:tcPr>
                <w:p w14:paraId="34162075" w14:textId="77777777" w:rsidR="004A3899" w:rsidRPr="0056261B" w:rsidRDefault="004A3899" w:rsidP="004A3899">
                  <w:pP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Sterilization</w:t>
                  </w:r>
                </w:p>
              </w:tc>
              <w:tc>
                <w:tcPr>
                  <w:tcW w:w="1398" w:type="dxa"/>
                  <w:vAlign w:val="center"/>
                </w:tcPr>
                <w:p w14:paraId="4FE7FA8D"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2815" w:type="dxa"/>
                  <w:vAlign w:val="center"/>
                </w:tcPr>
                <w:p w14:paraId="1183C918"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3229" w:type="dxa"/>
                  <w:vAlign w:val="center"/>
                </w:tcPr>
                <w:p w14:paraId="07C65758"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4A3899" w:rsidRPr="0056261B" w14:paraId="03C922CC" w14:textId="77777777" w:rsidTr="005D27DB">
              <w:trPr>
                <w:trHeight w:val="281"/>
              </w:trPr>
              <w:tc>
                <w:tcPr>
                  <w:tcW w:w="2919" w:type="dxa"/>
                  <w:vAlign w:val="center"/>
                </w:tcPr>
                <w:p w14:paraId="3B58222B" w14:textId="77777777" w:rsidR="004A3899" w:rsidRPr="0056261B" w:rsidRDefault="004A3899" w:rsidP="004A3899">
                  <w:pP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Transport and storage</w:t>
                  </w:r>
                </w:p>
              </w:tc>
              <w:tc>
                <w:tcPr>
                  <w:tcW w:w="1398" w:type="dxa"/>
                  <w:vAlign w:val="center"/>
                </w:tcPr>
                <w:p w14:paraId="3F239234"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2815" w:type="dxa"/>
                  <w:vAlign w:val="center"/>
                </w:tcPr>
                <w:p w14:paraId="52ACB2C6"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3229" w:type="dxa"/>
                  <w:vAlign w:val="center"/>
                </w:tcPr>
                <w:p w14:paraId="4653469F"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r w:rsidR="004A3899" w:rsidRPr="0056261B" w14:paraId="11D4B199" w14:textId="77777777" w:rsidTr="005D27DB">
              <w:trPr>
                <w:trHeight w:val="272"/>
              </w:trPr>
              <w:tc>
                <w:tcPr>
                  <w:tcW w:w="2919" w:type="dxa"/>
                  <w:vAlign w:val="center"/>
                </w:tcPr>
                <w:p w14:paraId="5648A833" w14:textId="4C724866" w:rsidR="004A3899" w:rsidRPr="0056261B" w:rsidRDefault="004A3899" w:rsidP="004A3899">
                  <w:pPr>
                    <w:rPr>
                      <w:rFonts w:asciiTheme="minorHAnsi" w:hAnsiTheme="minorHAnsi" w:cstheme="minorHAnsi"/>
                      <w:b/>
                      <w:bCs/>
                      <w:spacing w:val="-6"/>
                      <w:sz w:val="20"/>
                      <w:szCs w:val="20"/>
                      <w:lang w:val="en-GB"/>
                    </w:rPr>
                  </w:pPr>
                  <w:r w:rsidRPr="0056261B">
                    <w:rPr>
                      <w:rFonts w:asciiTheme="minorHAnsi" w:hAnsiTheme="minorHAnsi" w:cstheme="minorHAnsi"/>
                      <w:b/>
                      <w:bCs/>
                      <w:spacing w:val="-6"/>
                      <w:sz w:val="20"/>
                      <w:szCs w:val="20"/>
                      <w:lang w:val="en-GB"/>
                    </w:rPr>
                    <w:t>Other</w:t>
                  </w:r>
                  <w:r w:rsidR="0083068A">
                    <w:rPr>
                      <w:rFonts w:asciiTheme="minorHAnsi" w:hAnsiTheme="minorHAnsi" w:cstheme="minorHAnsi"/>
                      <w:b/>
                      <w:bCs/>
                      <w:spacing w:val="-6"/>
                      <w:sz w:val="20"/>
                      <w:szCs w:val="20"/>
                      <w:lang w:val="en-GB"/>
                    </w:rPr>
                    <w:t xml:space="preserve"> </w:t>
                  </w:r>
                  <w:r w:rsidR="0083068A" w:rsidRPr="0056261B">
                    <w:rPr>
                      <w:rFonts w:asciiTheme="minorHAnsi" w:hAnsiTheme="minorHAnsi" w:cstheme="minorHAnsi"/>
                      <w:bCs/>
                      <w:spacing w:val="-6"/>
                      <w:sz w:val="20"/>
                      <w:szCs w:val="20"/>
                    </w:rPr>
                    <w:fldChar w:fldCharType="begin">
                      <w:ffData>
                        <w:name w:val="Tekst36"/>
                        <w:enabled/>
                        <w:calcOnExit w:val="0"/>
                        <w:textInput/>
                      </w:ffData>
                    </w:fldChar>
                  </w:r>
                  <w:r w:rsidR="0083068A" w:rsidRPr="0056261B">
                    <w:rPr>
                      <w:rFonts w:asciiTheme="minorHAnsi" w:hAnsiTheme="minorHAnsi" w:cstheme="minorHAnsi"/>
                      <w:bCs/>
                      <w:spacing w:val="-6"/>
                      <w:sz w:val="20"/>
                      <w:szCs w:val="20"/>
                      <w:lang w:val="en-GB"/>
                    </w:rPr>
                    <w:instrText xml:space="preserve"> FORMTEXT </w:instrText>
                  </w:r>
                  <w:r w:rsidR="0083068A" w:rsidRPr="0056261B">
                    <w:rPr>
                      <w:rFonts w:asciiTheme="minorHAnsi" w:hAnsiTheme="minorHAnsi" w:cstheme="minorHAnsi"/>
                      <w:bCs/>
                      <w:spacing w:val="-6"/>
                      <w:sz w:val="20"/>
                      <w:szCs w:val="20"/>
                    </w:rPr>
                  </w:r>
                  <w:r w:rsidR="0083068A" w:rsidRPr="0056261B">
                    <w:rPr>
                      <w:rFonts w:asciiTheme="minorHAnsi" w:hAnsiTheme="minorHAnsi" w:cstheme="minorHAnsi"/>
                      <w:bCs/>
                      <w:spacing w:val="-6"/>
                      <w:sz w:val="20"/>
                      <w:szCs w:val="20"/>
                    </w:rPr>
                    <w:fldChar w:fldCharType="separate"/>
                  </w:r>
                  <w:r w:rsidR="0083068A" w:rsidRPr="0056261B">
                    <w:rPr>
                      <w:rFonts w:asciiTheme="minorHAnsi" w:hAnsiTheme="minorHAnsi" w:cstheme="minorHAnsi"/>
                      <w:bCs/>
                      <w:noProof/>
                      <w:spacing w:val="-6"/>
                      <w:sz w:val="20"/>
                      <w:szCs w:val="20"/>
                    </w:rPr>
                    <w:t> </w:t>
                  </w:r>
                  <w:r w:rsidR="0083068A" w:rsidRPr="0056261B">
                    <w:rPr>
                      <w:rFonts w:asciiTheme="minorHAnsi" w:hAnsiTheme="minorHAnsi" w:cstheme="minorHAnsi"/>
                      <w:bCs/>
                      <w:noProof/>
                      <w:spacing w:val="-6"/>
                      <w:sz w:val="20"/>
                      <w:szCs w:val="20"/>
                    </w:rPr>
                    <w:t> </w:t>
                  </w:r>
                  <w:r w:rsidR="0083068A" w:rsidRPr="0056261B">
                    <w:rPr>
                      <w:rFonts w:asciiTheme="minorHAnsi" w:hAnsiTheme="minorHAnsi" w:cstheme="minorHAnsi"/>
                      <w:bCs/>
                      <w:noProof/>
                      <w:spacing w:val="-6"/>
                      <w:sz w:val="20"/>
                      <w:szCs w:val="20"/>
                    </w:rPr>
                    <w:t> </w:t>
                  </w:r>
                  <w:r w:rsidR="0083068A" w:rsidRPr="0056261B">
                    <w:rPr>
                      <w:rFonts w:asciiTheme="minorHAnsi" w:hAnsiTheme="minorHAnsi" w:cstheme="minorHAnsi"/>
                      <w:bCs/>
                      <w:noProof/>
                      <w:spacing w:val="-6"/>
                      <w:sz w:val="20"/>
                      <w:szCs w:val="20"/>
                    </w:rPr>
                    <w:t> </w:t>
                  </w:r>
                  <w:r w:rsidR="0083068A" w:rsidRPr="0056261B">
                    <w:rPr>
                      <w:rFonts w:asciiTheme="minorHAnsi" w:hAnsiTheme="minorHAnsi" w:cstheme="minorHAnsi"/>
                      <w:bCs/>
                      <w:noProof/>
                      <w:spacing w:val="-6"/>
                      <w:sz w:val="20"/>
                      <w:szCs w:val="20"/>
                    </w:rPr>
                    <w:t> </w:t>
                  </w:r>
                  <w:r w:rsidR="0083068A" w:rsidRPr="0056261B">
                    <w:rPr>
                      <w:rFonts w:asciiTheme="minorHAnsi" w:hAnsiTheme="minorHAnsi" w:cstheme="minorHAnsi"/>
                      <w:bCs/>
                      <w:spacing w:val="-6"/>
                      <w:sz w:val="20"/>
                      <w:szCs w:val="20"/>
                    </w:rPr>
                    <w:fldChar w:fldCharType="end"/>
                  </w:r>
                </w:p>
              </w:tc>
              <w:tc>
                <w:tcPr>
                  <w:tcW w:w="1398" w:type="dxa"/>
                  <w:vAlign w:val="center"/>
                </w:tcPr>
                <w:p w14:paraId="3C69A04B"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2815" w:type="dxa"/>
                  <w:vAlign w:val="center"/>
                </w:tcPr>
                <w:p w14:paraId="3B372913"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c>
                <w:tcPr>
                  <w:tcW w:w="3229" w:type="dxa"/>
                  <w:vAlign w:val="center"/>
                </w:tcPr>
                <w:p w14:paraId="4E2F90D9" w14:textId="77777777" w:rsidR="004A3899" w:rsidRPr="0056261B" w:rsidRDefault="004A3899" w:rsidP="005D27DB">
                  <w:pPr>
                    <w:jc w:val="left"/>
                    <w:rPr>
                      <w:rFonts w:asciiTheme="minorHAnsi" w:hAnsiTheme="minorHAnsi" w:cstheme="minorHAnsi"/>
                      <w:b/>
                      <w:bCs/>
                      <w:spacing w:val="-6"/>
                      <w:sz w:val="20"/>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bl>
          <w:p w14:paraId="4F99F730" w14:textId="77777777" w:rsidR="004A3899" w:rsidRDefault="004A3899" w:rsidP="00FE5E2D">
            <w:pPr>
              <w:pStyle w:val="Akapitzlist"/>
              <w:ind w:left="0"/>
              <w:jc w:val="left"/>
              <w:rPr>
                <w:rFonts w:asciiTheme="minorHAnsi" w:hAnsiTheme="minorHAnsi" w:cstheme="minorHAnsi"/>
                <w:b/>
                <w:bCs/>
                <w:sz w:val="20"/>
                <w:szCs w:val="20"/>
                <w:lang w:val="en-GB"/>
              </w:rPr>
            </w:pPr>
          </w:p>
          <w:p w14:paraId="1E9C0EF1" w14:textId="77777777" w:rsidR="003E0C88" w:rsidRPr="004A3899" w:rsidRDefault="003E0C88" w:rsidP="003E0C88">
            <w:pPr>
              <w:rPr>
                <w:rFonts w:asciiTheme="minorHAnsi" w:hAnsiTheme="minorHAnsi" w:cstheme="minorHAnsi"/>
                <w:b/>
                <w:bCs/>
                <w:sz w:val="20"/>
                <w:lang w:val="en-GB"/>
              </w:rPr>
            </w:pPr>
            <w:r>
              <w:rPr>
                <w:rFonts w:asciiTheme="minorHAnsi" w:hAnsiTheme="minorHAnsi" w:cstheme="minorHAnsi"/>
                <w:bCs/>
                <w:sz w:val="20"/>
                <w:lang w:val="en-GB"/>
              </w:rPr>
              <w:t>6</w:t>
            </w:r>
            <w:r w:rsidRPr="004A3899">
              <w:rPr>
                <w:rFonts w:asciiTheme="minorHAnsi" w:hAnsiTheme="minorHAnsi" w:cstheme="minorHAnsi"/>
                <w:bCs/>
                <w:sz w:val="20"/>
                <w:lang w:val="en-GB"/>
              </w:rPr>
              <w:t>.2 Does the Organization install products at its customers:</w:t>
            </w:r>
          </w:p>
          <w:p w14:paraId="63F5EE25" w14:textId="77777777" w:rsidR="003E0C88" w:rsidRPr="0056261B" w:rsidRDefault="003E0C88" w:rsidP="001D5F77">
            <w:pPr>
              <w:spacing w:before="120" w:line="276" w:lineRule="auto"/>
              <w:ind w:left="318"/>
              <w:rPr>
                <w:rFonts w:asciiTheme="minorHAnsi" w:hAnsiTheme="minorHAnsi" w:cstheme="minorHAnsi"/>
                <w:sz w:val="20"/>
                <w:szCs w:val="22"/>
                <w:lang w:val="en-GB"/>
              </w:rPr>
            </w:pPr>
            <w:r w:rsidRPr="0056261B">
              <w:rPr>
                <w:rFonts w:asciiTheme="minorHAnsi" w:hAnsiTheme="minorHAnsi" w:cstheme="minorHAnsi"/>
                <w:bCs/>
                <w:sz w:val="20"/>
                <w:lang w:val="en-GB"/>
              </w:rPr>
              <w:t xml:space="preserve">YES  </w:t>
            </w:r>
            <w:r w:rsidRPr="0056261B">
              <w:rPr>
                <w:rFonts w:asciiTheme="minorHAnsi" w:hAnsiTheme="minorHAnsi" w:cstheme="minorHAnsi"/>
                <w:bCs/>
                <w:sz w:val="20"/>
                <w:lang w:val="en-GB"/>
              </w:rPr>
              <w:fldChar w:fldCharType="begin">
                <w:ffData>
                  <w:name w:val="Wybór79"/>
                  <w:enabled/>
                  <w:calcOnExit w:val="0"/>
                  <w:checkBox>
                    <w:size w:val="18"/>
                    <w:default w:val="0"/>
                  </w:checkBox>
                </w:ffData>
              </w:fldChar>
            </w:r>
            <w:r w:rsidRPr="0056261B">
              <w:rPr>
                <w:rFonts w:asciiTheme="minorHAnsi" w:hAnsiTheme="minorHAnsi" w:cstheme="minorHAnsi"/>
                <w:bCs/>
                <w:sz w:val="20"/>
                <w:lang w:val="en-GB"/>
              </w:rPr>
              <w:instrText xml:space="preserve"> FORMCHECKBOX </w:instrText>
            </w:r>
            <w:r w:rsidR="003749E4">
              <w:rPr>
                <w:rFonts w:asciiTheme="minorHAnsi" w:hAnsiTheme="minorHAnsi" w:cstheme="minorHAnsi"/>
                <w:bCs/>
                <w:sz w:val="20"/>
                <w:lang w:val="en-GB"/>
              </w:rPr>
            </w:r>
            <w:r w:rsidR="003749E4">
              <w:rPr>
                <w:rFonts w:asciiTheme="minorHAnsi" w:hAnsiTheme="minorHAnsi" w:cstheme="minorHAnsi"/>
                <w:bCs/>
                <w:sz w:val="20"/>
                <w:lang w:val="en-GB"/>
              </w:rPr>
              <w:fldChar w:fldCharType="separate"/>
            </w:r>
            <w:r w:rsidRPr="0056261B">
              <w:rPr>
                <w:rFonts w:asciiTheme="minorHAnsi" w:hAnsiTheme="minorHAnsi" w:cstheme="minorHAnsi"/>
                <w:bCs/>
                <w:sz w:val="20"/>
                <w:lang w:val="en-GB"/>
              </w:rPr>
              <w:fldChar w:fldCharType="end"/>
            </w:r>
            <w:r w:rsidRPr="0056261B">
              <w:rPr>
                <w:rFonts w:asciiTheme="minorHAnsi" w:hAnsiTheme="minorHAnsi" w:cstheme="minorHAnsi"/>
                <w:bCs/>
                <w:sz w:val="20"/>
                <w:lang w:val="en-GB"/>
              </w:rPr>
              <w:t xml:space="preserve">         NO  </w:t>
            </w:r>
            <w:r w:rsidRPr="0056261B">
              <w:rPr>
                <w:rFonts w:asciiTheme="minorHAnsi" w:hAnsiTheme="minorHAnsi" w:cstheme="minorHAnsi"/>
                <w:bCs/>
                <w:sz w:val="20"/>
                <w:lang w:val="en-GB"/>
              </w:rPr>
              <w:fldChar w:fldCharType="begin">
                <w:ffData>
                  <w:name w:val="Wybór79"/>
                  <w:enabled/>
                  <w:calcOnExit w:val="0"/>
                  <w:checkBox>
                    <w:size w:val="18"/>
                    <w:default w:val="0"/>
                  </w:checkBox>
                </w:ffData>
              </w:fldChar>
            </w:r>
            <w:r w:rsidRPr="0056261B">
              <w:rPr>
                <w:rFonts w:asciiTheme="minorHAnsi" w:hAnsiTheme="minorHAnsi" w:cstheme="minorHAnsi"/>
                <w:bCs/>
                <w:sz w:val="20"/>
                <w:lang w:val="en-GB"/>
              </w:rPr>
              <w:instrText xml:space="preserve"> FORMCHECKBOX </w:instrText>
            </w:r>
            <w:r w:rsidR="003749E4">
              <w:rPr>
                <w:rFonts w:asciiTheme="minorHAnsi" w:hAnsiTheme="minorHAnsi" w:cstheme="minorHAnsi"/>
                <w:bCs/>
                <w:sz w:val="20"/>
                <w:lang w:val="en-GB"/>
              </w:rPr>
            </w:r>
            <w:r w:rsidR="003749E4">
              <w:rPr>
                <w:rFonts w:asciiTheme="minorHAnsi" w:hAnsiTheme="minorHAnsi" w:cstheme="minorHAnsi"/>
                <w:bCs/>
                <w:sz w:val="20"/>
                <w:lang w:val="en-GB"/>
              </w:rPr>
              <w:fldChar w:fldCharType="separate"/>
            </w:r>
            <w:r w:rsidRPr="0056261B">
              <w:rPr>
                <w:rFonts w:asciiTheme="minorHAnsi" w:hAnsiTheme="minorHAnsi" w:cstheme="minorHAnsi"/>
                <w:bCs/>
                <w:sz w:val="20"/>
                <w:lang w:val="en-GB"/>
              </w:rPr>
              <w:fldChar w:fldCharType="end"/>
            </w:r>
            <w:r w:rsidRPr="0056261B">
              <w:rPr>
                <w:rFonts w:asciiTheme="minorHAnsi" w:hAnsiTheme="minorHAnsi" w:cstheme="minorHAnsi"/>
                <w:sz w:val="20"/>
                <w:szCs w:val="22"/>
                <w:lang w:val="en-GB"/>
              </w:rPr>
              <w:t xml:space="preserve">   </w:t>
            </w:r>
          </w:p>
          <w:p w14:paraId="21D56FE2" w14:textId="6CBDDCED" w:rsidR="003E0C88" w:rsidRDefault="003E0C88" w:rsidP="003E0C88">
            <w:pPr>
              <w:pStyle w:val="Akapitzlist"/>
              <w:ind w:left="316"/>
              <w:jc w:val="left"/>
              <w:rPr>
                <w:rFonts w:asciiTheme="minorHAnsi" w:hAnsiTheme="minorHAnsi" w:cstheme="minorHAnsi"/>
                <w:b/>
                <w:bCs/>
                <w:sz w:val="20"/>
                <w:szCs w:val="20"/>
                <w:lang w:val="en-GB"/>
              </w:rPr>
            </w:pPr>
            <w:r w:rsidRPr="0056261B">
              <w:rPr>
                <w:rFonts w:asciiTheme="minorHAnsi" w:hAnsiTheme="minorHAnsi" w:cstheme="minorHAnsi"/>
                <w:b/>
                <w:sz w:val="20"/>
                <w:szCs w:val="22"/>
                <w:lang w:val="en-GB"/>
              </w:rPr>
              <w:t>If  YES,  provide the scope</w:t>
            </w:r>
            <w:r w:rsidRPr="0056261B">
              <w:rPr>
                <w:rFonts w:asciiTheme="minorHAnsi" w:hAnsiTheme="minorHAnsi" w:cstheme="minorHAnsi"/>
                <w:b/>
                <w:bCs/>
                <w:spacing w:val="-6"/>
                <w:sz w:val="20"/>
                <w:lang w:val="en-GB"/>
              </w:rPr>
              <w:t xml:space="preserve">:   </w:t>
            </w: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lang w:val="en-GB"/>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bl>
    <w:p w14:paraId="345E081E" w14:textId="77777777" w:rsidR="00FE5E2D" w:rsidRPr="0056261B" w:rsidRDefault="00FE5E2D" w:rsidP="00FE5E2D">
      <w:pPr>
        <w:pStyle w:val="Akapitzlist"/>
        <w:jc w:val="left"/>
        <w:rPr>
          <w:rFonts w:asciiTheme="minorHAnsi" w:hAnsiTheme="minorHAnsi" w:cstheme="minorHAnsi"/>
          <w:b/>
          <w:bCs/>
          <w:sz w:val="20"/>
          <w:szCs w:val="20"/>
          <w:lang w:val="en-GB"/>
        </w:rPr>
      </w:pPr>
    </w:p>
    <w:p w14:paraId="219983EA" w14:textId="45AE223E" w:rsidR="003B1B97" w:rsidRPr="0056261B" w:rsidRDefault="003B1B97" w:rsidP="003B1B97">
      <w:pPr>
        <w:pStyle w:val="Akapitzlist"/>
        <w:numPr>
          <w:ilvl w:val="0"/>
          <w:numId w:val="1"/>
        </w:numPr>
        <w:rPr>
          <w:rFonts w:asciiTheme="minorHAnsi" w:hAnsiTheme="minorHAnsi" w:cstheme="minorHAnsi"/>
          <w:b/>
          <w:bCs/>
          <w:sz w:val="18"/>
          <w:szCs w:val="20"/>
          <w:lang w:val="en-GB"/>
        </w:rPr>
      </w:pPr>
      <w:r w:rsidRPr="0056261B">
        <w:rPr>
          <w:rFonts w:asciiTheme="minorHAnsi" w:hAnsiTheme="minorHAnsi" w:cstheme="minorHAnsi"/>
          <w:b/>
          <w:bCs/>
          <w:sz w:val="20"/>
          <w:lang w:val="en-GB"/>
        </w:rPr>
        <w:t>CHARA</w:t>
      </w:r>
      <w:r w:rsidR="00F23D8F" w:rsidRPr="0056261B">
        <w:rPr>
          <w:rFonts w:asciiTheme="minorHAnsi" w:hAnsiTheme="minorHAnsi" w:cstheme="minorHAnsi"/>
          <w:b/>
          <w:bCs/>
          <w:sz w:val="20"/>
          <w:lang w:val="en-GB"/>
        </w:rPr>
        <w:t>C</w:t>
      </w:r>
      <w:r w:rsidRPr="0056261B">
        <w:rPr>
          <w:rFonts w:asciiTheme="minorHAnsi" w:hAnsiTheme="minorHAnsi" w:cstheme="minorHAnsi"/>
          <w:b/>
          <w:bCs/>
          <w:sz w:val="20"/>
          <w:lang w:val="en-GB"/>
        </w:rPr>
        <w:t>TER</w:t>
      </w:r>
      <w:r w:rsidR="00F23D8F" w:rsidRPr="0056261B">
        <w:rPr>
          <w:rFonts w:asciiTheme="minorHAnsi" w:hAnsiTheme="minorHAnsi" w:cstheme="minorHAnsi"/>
          <w:b/>
          <w:bCs/>
          <w:sz w:val="20"/>
          <w:lang w:val="en-GB"/>
        </w:rPr>
        <w:t>I</w:t>
      </w:r>
      <w:r w:rsidRPr="0056261B">
        <w:rPr>
          <w:rFonts w:asciiTheme="minorHAnsi" w:hAnsiTheme="minorHAnsi" w:cstheme="minorHAnsi"/>
          <w:b/>
          <w:bCs/>
          <w:sz w:val="20"/>
          <w:lang w:val="en-GB"/>
        </w:rPr>
        <w:t>ST</w:t>
      </w:r>
      <w:r w:rsidR="00F23D8F" w:rsidRPr="0056261B">
        <w:rPr>
          <w:rFonts w:asciiTheme="minorHAnsi" w:hAnsiTheme="minorHAnsi" w:cstheme="minorHAnsi"/>
          <w:b/>
          <w:bCs/>
          <w:sz w:val="20"/>
          <w:lang w:val="en-GB"/>
        </w:rPr>
        <w:t>ICS</w:t>
      </w:r>
      <w:r w:rsidR="007824EA" w:rsidRPr="0056261B">
        <w:rPr>
          <w:rFonts w:asciiTheme="minorHAnsi" w:hAnsiTheme="minorHAnsi" w:cstheme="minorHAnsi"/>
          <w:b/>
          <w:bCs/>
          <w:sz w:val="20"/>
          <w:lang w:val="en-GB"/>
        </w:rPr>
        <w:t xml:space="preserve"> </w:t>
      </w:r>
      <w:r w:rsidR="00F23D8F" w:rsidRPr="0056261B">
        <w:rPr>
          <w:rFonts w:asciiTheme="minorHAnsi" w:hAnsiTheme="minorHAnsi" w:cstheme="minorHAnsi"/>
          <w:b/>
          <w:bCs/>
          <w:sz w:val="20"/>
          <w:lang w:val="en-GB"/>
        </w:rPr>
        <w:t xml:space="preserve"> OF</w:t>
      </w:r>
      <w:r w:rsidR="007824EA" w:rsidRPr="0056261B">
        <w:rPr>
          <w:rFonts w:asciiTheme="minorHAnsi" w:hAnsiTheme="minorHAnsi" w:cstheme="minorHAnsi"/>
          <w:b/>
          <w:bCs/>
          <w:sz w:val="20"/>
          <w:lang w:val="en-GB"/>
        </w:rPr>
        <w:t xml:space="preserve"> </w:t>
      </w:r>
      <w:r w:rsidR="00F23D8F" w:rsidRPr="0056261B">
        <w:rPr>
          <w:rFonts w:asciiTheme="minorHAnsi" w:hAnsiTheme="minorHAnsi" w:cstheme="minorHAnsi"/>
          <w:b/>
          <w:bCs/>
          <w:sz w:val="20"/>
          <w:lang w:val="en-GB"/>
        </w:rPr>
        <w:t xml:space="preserve"> LEGAL</w:t>
      </w:r>
      <w:r w:rsidR="007824EA" w:rsidRPr="0056261B">
        <w:rPr>
          <w:rFonts w:asciiTheme="minorHAnsi" w:hAnsiTheme="minorHAnsi" w:cstheme="minorHAnsi"/>
          <w:b/>
          <w:bCs/>
          <w:sz w:val="20"/>
          <w:lang w:val="en-GB"/>
        </w:rPr>
        <w:t xml:space="preserve"> </w:t>
      </w:r>
      <w:r w:rsidR="00F23D8F" w:rsidRPr="0056261B">
        <w:rPr>
          <w:rFonts w:asciiTheme="minorHAnsi" w:hAnsiTheme="minorHAnsi" w:cstheme="minorHAnsi"/>
          <w:b/>
          <w:bCs/>
          <w:sz w:val="20"/>
          <w:lang w:val="en-GB"/>
        </w:rPr>
        <w:t xml:space="preserve"> REGULATIONS</w:t>
      </w:r>
      <w:r w:rsidRPr="0056261B">
        <w:rPr>
          <w:rFonts w:asciiTheme="minorHAnsi" w:hAnsiTheme="minorHAnsi" w:cstheme="minorHAnsi"/>
          <w:bCs/>
          <w:spacing w:val="-6"/>
          <w:sz w:val="12"/>
          <w:lang w:val="en-GB"/>
        </w:rPr>
        <w:t xml:space="preserve"> </w:t>
      </w:r>
      <w:r w:rsidR="007824EA" w:rsidRPr="0056261B">
        <w:rPr>
          <w:rFonts w:asciiTheme="minorHAnsi" w:hAnsiTheme="minorHAnsi" w:cstheme="minorHAnsi"/>
          <w:bCs/>
          <w:spacing w:val="-6"/>
          <w:sz w:val="12"/>
          <w:lang w:val="en-GB"/>
        </w:rPr>
        <w:t xml:space="preserve">    </w:t>
      </w:r>
      <w:r w:rsidRPr="0056261B">
        <w:rPr>
          <w:rFonts w:asciiTheme="minorHAnsi" w:hAnsiTheme="minorHAnsi" w:cstheme="minorHAnsi"/>
          <w:bCs/>
          <w:i/>
          <w:sz w:val="18"/>
          <w:szCs w:val="20"/>
          <w:lang w:val="en-GB"/>
        </w:rPr>
        <w:t>(</w:t>
      </w:r>
      <w:r w:rsidR="00FE07A8" w:rsidRPr="0056261B">
        <w:rPr>
          <w:rFonts w:asciiTheme="minorHAnsi" w:hAnsiTheme="minorHAnsi" w:cstheme="minorHAnsi"/>
          <w:bCs/>
          <w:i/>
          <w:sz w:val="18"/>
          <w:szCs w:val="20"/>
          <w:lang w:val="en-GB"/>
        </w:rPr>
        <w:t>specify main</w:t>
      </w:r>
      <w:r w:rsidR="00F82B30" w:rsidRPr="0056261B">
        <w:rPr>
          <w:rFonts w:asciiTheme="minorHAnsi" w:hAnsiTheme="minorHAnsi" w:cstheme="minorHAnsi"/>
          <w:bCs/>
          <w:i/>
          <w:sz w:val="18"/>
          <w:szCs w:val="20"/>
          <w:lang w:val="en-GB"/>
        </w:rPr>
        <w:t xml:space="preserve"> / </w:t>
      </w:r>
      <w:r w:rsidR="00FE07A8" w:rsidRPr="0056261B">
        <w:rPr>
          <w:rFonts w:asciiTheme="minorHAnsi" w:hAnsiTheme="minorHAnsi" w:cstheme="minorHAnsi"/>
          <w:bCs/>
          <w:i/>
          <w:sz w:val="18"/>
          <w:szCs w:val="20"/>
          <w:lang w:val="en-GB"/>
        </w:rPr>
        <w:t>specific for activity covered by the system</w:t>
      </w:r>
      <w:r w:rsidRPr="0056261B">
        <w:rPr>
          <w:rFonts w:asciiTheme="minorHAnsi" w:hAnsiTheme="minorHAnsi" w:cstheme="minorHAnsi"/>
          <w:bCs/>
          <w:i/>
          <w:sz w:val="18"/>
          <w:szCs w:val="20"/>
          <w:lang w:val="en-GB"/>
        </w:rPr>
        <w:t>)</w:t>
      </w:r>
    </w:p>
    <w:tbl>
      <w:tblPr>
        <w:tblStyle w:val="Tabela-Siatka"/>
        <w:tblW w:w="10840" w:type="dxa"/>
        <w:tblLayout w:type="fixed"/>
        <w:tblLook w:val="04A0" w:firstRow="1" w:lastRow="0" w:firstColumn="1" w:lastColumn="0" w:noHBand="0" w:noVBand="1"/>
      </w:tblPr>
      <w:tblGrid>
        <w:gridCol w:w="10840"/>
      </w:tblGrid>
      <w:tr w:rsidR="003B1B97" w:rsidRPr="0056261B" w14:paraId="1DCE4CA5" w14:textId="77777777" w:rsidTr="00AF4DC1">
        <w:trPr>
          <w:trHeight w:val="370"/>
        </w:trPr>
        <w:tc>
          <w:tcPr>
            <w:tcW w:w="10840" w:type="dxa"/>
          </w:tcPr>
          <w:p w14:paraId="0749304A" w14:textId="7D6A5C6A" w:rsidR="00F82B30" w:rsidRPr="0056261B" w:rsidRDefault="000E2C41" w:rsidP="00F82B30">
            <w:pPr>
              <w:spacing w:before="40"/>
              <w:jc w:val="left"/>
              <w:rPr>
                <w:rFonts w:asciiTheme="minorHAnsi" w:hAnsiTheme="minorHAnsi" w:cstheme="minorHAnsi"/>
                <w:bCs/>
                <w:spacing w:val="-6"/>
                <w:sz w:val="20"/>
                <w:szCs w:val="22"/>
                <w:lang w:val="en-GB"/>
              </w:rPr>
            </w:pPr>
            <w:r w:rsidRPr="0056261B">
              <w:rPr>
                <w:rFonts w:asciiTheme="minorHAnsi" w:hAnsiTheme="minorHAnsi" w:cstheme="minorHAnsi"/>
                <w:bCs/>
                <w:spacing w:val="-6"/>
                <w:sz w:val="20"/>
                <w:szCs w:val="20"/>
              </w:rPr>
              <w:fldChar w:fldCharType="begin">
                <w:ffData>
                  <w:name w:val="Tekst36"/>
                  <w:enabled/>
                  <w:calcOnExit w:val="0"/>
                  <w:textInput/>
                </w:ffData>
              </w:fldChar>
            </w:r>
            <w:r w:rsidRPr="0056261B">
              <w:rPr>
                <w:rFonts w:asciiTheme="minorHAnsi" w:hAnsiTheme="minorHAnsi" w:cstheme="minorHAnsi"/>
                <w:bCs/>
                <w:spacing w:val="-6"/>
                <w:sz w:val="20"/>
                <w:szCs w:val="20"/>
              </w:rPr>
              <w:instrText xml:space="preserve"> FORMTEXT </w:instrText>
            </w:r>
            <w:r w:rsidRPr="0056261B">
              <w:rPr>
                <w:rFonts w:asciiTheme="minorHAnsi" w:hAnsiTheme="minorHAnsi" w:cstheme="minorHAnsi"/>
                <w:bCs/>
                <w:spacing w:val="-6"/>
                <w:sz w:val="20"/>
                <w:szCs w:val="20"/>
              </w:rPr>
            </w:r>
            <w:r w:rsidRPr="0056261B">
              <w:rPr>
                <w:rFonts w:asciiTheme="minorHAnsi" w:hAnsiTheme="minorHAnsi" w:cstheme="minorHAnsi"/>
                <w:bCs/>
                <w:spacing w:val="-6"/>
                <w:sz w:val="20"/>
                <w:szCs w:val="20"/>
              </w:rPr>
              <w:fldChar w:fldCharType="separate"/>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noProof/>
                <w:spacing w:val="-6"/>
                <w:sz w:val="20"/>
                <w:szCs w:val="20"/>
              </w:rPr>
              <w:t> </w:t>
            </w:r>
            <w:r w:rsidRPr="0056261B">
              <w:rPr>
                <w:rFonts w:asciiTheme="minorHAnsi" w:hAnsiTheme="minorHAnsi" w:cstheme="minorHAnsi"/>
                <w:bCs/>
                <w:spacing w:val="-6"/>
                <w:sz w:val="20"/>
                <w:szCs w:val="20"/>
              </w:rPr>
              <w:fldChar w:fldCharType="end"/>
            </w:r>
          </w:p>
        </w:tc>
      </w:tr>
    </w:tbl>
    <w:p w14:paraId="0E5F0D8B" w14:textId="77777777" w:rsidR="00F82B30" w:rsidRPr="0056261B" w:rsidRDefault="00F82B30" w:rsidP="00F82B30">
      <w:pPr>
        <w:rPr>
          <w:rFonts w:asciiTheme="minorHAnsi" w:hAnsiTheme="minorHAnsi" w:cstheme="minorHAnsi"/>
          <w:b/>
          <w:bCs/>
          <w:sz w:val="20"/>
          <w:szCs w:val="20"/>
          <w:lang w:val="en-GB"/>
        </w:rPr>
      </w:pPr>
    </w:p>
    <w:p w14:paraId="6F97386D" w14:textId="0BE228A5" w:rsidR="00F82B30" w:rsidRPr="0056261B" w:rsidRDefault="00FE07A8" w:rsidP="00F82B30">
      <w:pPr>
        <w:pStyle w:val="Akapitzlist"/>
        <w:numPr>
          <w:ilvl w:val="0"/>
          <w:numId w:val="1"/>
        </w:numPr>
        <w:rPr>
          <w:rFonts w:asciiTheme="minorHAnsi" w:hAnsiTheme="minorHAnsi" w:cstheme="minorHAnsi"/>
          <w:b/>
          <w:bCs/>
          <w:sz w:val="18"/>
          <w:szCs w:val="20"/>
          <w:lang w:val="en-GB"/>
        </w:rPr>
      </w:pPr>
      <w:r w:rsidRPr="0056261B">
        <w:rPr>
          <w:rFonts w:asciiTheme="minorHAnsi" w:hAnsiTheme="minorHAnsi" w:cstheme="minorHAnsi"/>
          <w:b/>
          <w:bCs/>
          <w:sz w:val="20"/>
          <w:lang w:val="en-GB"/>
        </w:rPr>
        <w:t>DESIGN</w:t>
      </w:r>
      <w:r w:rsidR="006018FF" w:rsidRPr="0056261B">
        <w:rPr>
          <w:rFonts w:asciiTheme="minorHAnsi" w:hAnsiTheme="minorHAnsi" w:cstheme="minorHAnsi"/>
          <w:b/>
          <w:bCs/>
          <w:sz w:val="20"/>
          <w:lang w:val="en-GB"/>
        </w:rPr>
        <w:t xml:space="preserve"> / </w:t>
      </w:r>
      <w:r w:rsidR="007824EA" w:rsidRPr="0056261B">
        <w:rPr>
          <w:rFonts w:asciiTheme="minorHAnsi" w:hAnsiTheme="minorHAnsi" w:cstheme="minorHAnsi"/>
          <w:b/>
          <w:bCs/>
          <w:sz w:val="20"/>
          <w:lang w:val="en-GB"/>
        </w:rPr>
        <w:t xml:space="preserve"> </w:t>
      </w:r>
      <w:r w:rsidRPr="0056261B">
        <w:rPr>
          <w:rFonts w:asciiTheme="minorHAnsi" w:hAnsiTheme="minorHAnsi" w:cstheme="minorHAnsi"/>
          <w:b/>
          <w:bCs/>
          <w:sz w:val="20"/>
          <w:lang w:val="en-GB"/>
        </w:rPr>
        <w:t>DEVELOPMENT</w:t>
      </w:r>
      <w:r w:rsidR="006018FF" w:rsidRPr="0056261B">
        <w:rPr>
          <w:rFonts w:asciiTheme="minorHAnsi" w:hAnsiTheme="minorHAnsi" w:cstheme="minorHAnsi"/>
          <w:b/>
          <w:bCs/>
          <w:sz w:val="20"/>
          <w:lang w:val="en-GB"/>
        </w:rPr>
        <w:t xml:space="preserve"> / </w:t>
      </w:r>
      <w:r w:rsidR="007824EA" w:rsidRPr="0056261B">
        <w:rPr>
          <w:rFonts w:asciiTheme="minorHAnsi" w:hAnsiTheme="minorHAnsi" w:cstheme="minorHAnsi"/>
          <w:b/>
          <w:bCs/>
          <w:sz w:val="20"/>
          <w:lang w:val="en-GB"/>
        </w:rPr>
        <w:t xml:space="preserve"> </w:t>
      </w:r>
      <w:r w:rsidR="006018FF" w:rsidRPr="0056261B">
        <w:rPr>
          <w:rFonts w:asciiTheme="minorHAnsi" w:hAnsiTheme="minorHAnsi" w:cstheme="minorHAnsi"/>
          <w:b/>
          <w:bCs/>
          <w:sz w:val="20"/>
          <w:lang w:val="en-GB"/>
        </w:rPr>
        <w:t>PRODUC</w:t>
      </w:r>
      <w:r w:rsidRPr="0056261B">
        <w:rPr>
          <w:rFonts w:asciiTheme="minorHAnsi" w:hAnsiTheme="minorHAnsi" w:cstheme="minorHAnsi"/>
          <w:b/>
          <w:bCs/>
          <w:sz w:val="20"/>
          <w:lang w:val="en-GB"/>
        </w:rPr>
        <w:t>TION</w:t>
      </w:r>
      <w:r w:rsidR="00F82B30" w:rsidRPr="0056261B">
        <w:rPr>
          <w:rFonts w:asciiTheme="minorHAnsi" w:hAnsiTheme="minorHAnsi" w:cstheme="minorHAnsi"/>
          <w:bCs/>
          <w:spacing w:val="-6"/>
          <w:sz w:val="12"/>
          <w:lang w:val="en-GB"/>
        </w:rPr>
        <w:t xml:space="preserve"> </w:t>
      </w:r>
      <w:r w:rsidR="007824EA" w:rsidRPr="0056261B">
        <w:rPr>
          <w:rFonts w:asciiTheme="minorHAnsi" w:hAnsiTheme="minorHAnsi" w:cstheme="minorHAnsi"/>
          <w:bCs/>
          <w:spacing w:val="-6"/>
          <w:sz w:val="12"/>
          <w:lang w:val="en-GB"/>
        </w:rPr>
        <w:t xml:space="preserve">   </w:t>
      </w:r>
      <w:r w:rsidR="006018FF" w:rsidRPr="0056261B">
        <w:rPr>
          <w:rFonts w:asciiTheme="minorHAnsi" w:hAnsiTheme="minorHAnsi" w:cstheme="minorHAnsi"/>
          <w:bCs/>
          <w:i/>
          <w:sz w:val="18"/>
          <w:szCs w:val="20"/>
          <w:lang w:val="en-GB"/>
        </w:rPr>
        <w:t>(</w:t>
      </w:r>
      <w:r w:rsidRPr="0056261B">
        <w:rPr>
          <w:rFonts w:asciiTheme="minorHAnsi" w:hAnsiTheme="minorHAnsi" w:cstheme="minorHAnsi"/>
          <w:bCs/>
          <w:i/>
          <w:sz w:val="18"/>
          <w:szCs w:val="20"/>
          <w:lang w:val="en-GB"/>
        </w:rPr>
        <w:t>tick</w:t>
      </w:r>
      <w:r w:rsidR="006018FF" w:rsidRPr="0056261B">
        <w:rPr>
          <w:rFonts w:asciiTheme="minorHAnsi" w:hAnsiTheme="minorHAnsi" w:cstheme="minorHAnsi"/>
          <w:bCs/>
          <w:i/>
          <w:sz w:val="18"/>
          <w:szCs w:val="20"/>
          <w:lang w:val="en-GB"/>
        </w:rPr>
        <w:t xml:space="preserve"> / </w:t>
      </w:r>
      <w:r w:rsidRPr="0056261B">
        <w:rPr>
          <w:rFonts w:asciiTheme="minorHAnsi" w:hAnsiTheme="minorHAnsi" w:cstheme="minorHAnsi"/>
          <w:bCs/>
          <w:i/>
          <w:sz w:val="18"/>
          <w:szCs w:val="20"/>
          <w:lang w:val="en-GB"/>
        </w:rPr>
        <w:t>describe</w:t>
      </w:r>
      <w:r w:rsidR="006018FF" w:rsidRPr="0056261B">
        <w:rPr>
          <w:rFonts w:asciiTheme="minorHAnsi" w:hAnsiTheme="minorHAnsi" w:cstheme="minorHAnsi"/>
          <w:bCs/>
          <w:i/>
          <w:sz w:val="18"/>
          <w:szCs w:val="20"/>
          <w:lang w:val="en-GB"/>
        </w:rPr>
        <w:t xml:space="preserve"> </w:t>
      </w:r>
      <w:r w:rsidRPr="0056261B">
        <w:rPr>
          <w:rFonts w:asciiTheme="minorHAnsi" w:hAnsiTheme="minorHAnsi" w:cstheme="minorHAnsi"/>
          <w:b/>
          <w:bCs/>
          <w:i/>
          <w:sz w:val="18"/>
          <w:szCs w:val="20"/>
          <w:lang w:val="en-GB"/>
        </w:rPr>
        <w:t>ALL</w:t>
      </w:r>
      <w:r w:rsidR="006018FF" w:rsidRPr="0056261B">
        <w:rPr>
          <w:rFonts w:asciiTheme="minorHAnsi" w:hAnsiTheme="minorHAnsi" w:cstheme="minorHAnsi"/>
          <w:bCs/>
          <w:i/>
          <w:sz w:val="18"/>
          <w:szCs w:val="20"/>
          <w:lang w:val="en-GB"/>
        </w:rPr>
        <w:t xml:space="preserve"> </w:t>
      </w:r>
      <w:r w:rsidRPr="0056261B">
        <w:rPr>
          <w:rFonts w:asciiTheme="minorHAnsi" w:hAnsiTheme="minorHAnsi" w:cstheme="minorHAnsi"/>
          <w:bCs/>
          <w:i/>
          <w:sz w:val="18"/>
          <w:szCs w:val="20"/>
          <w:lang w:val="en-GB"/>
        </w:rPr>
        <w:t>appropriate</w:t>
      </w:r>
      <w:r w:rsidR="006018FF" w:rsidRPr="0056261B">
        <w:rPr>
          <w:rFonts w:asciiTheme="minorHAnsi" w:hAnsiTheme="minorHAnsi" w:cstheme="minorHAnsi"/>
          <w:bCs/>
          <w:i/>
          <w:sz w:val="18"/>
          <w:szCs w:val="20"/>
          <w:lang w:val="en-GB"/>
        </w:rPr>
        <w:t>)</w:t>
      </w:r>
    </w:p>
    <w:tbl>
      <w:tblPr>
        <w:tblStyle w:val="Tabela-Siatka"/>
        <w:tblW w:w="10866" w:type="dxa"/>
        <w:tblLayout w:type="fixed"/>
        <w:tblLook w:val="04A0" w:firstRow="1" w:lastRow="0" w:firstColumn="1" w:lastColumn="0" w:noHBand="0" w:noVBand="1"/>
      </w:tblPr>
      <w:tblGrid>
        <w:gridCol w:w="10866"/>
      </w:tblGrid>
      <w:tr w:rsidR="0056261B" w:rsidRPr="00627792" w14:paraId="5484FED3" w14:textId="77777777" w:rsidTr="00AF4DC1">
        <w:trPr>
          <w:trHeight w:val="1036"/>
        </w:trPr>
        <w:tc>
          <w:tcPr>
            <w:tcW w:w="10866" w:type="dxa"/>
          </w:tcPr>
          <w:p w14:paraId="175CB0E0" w14:textId="77777777" w:rsidR="006018FF" w:rsidRPr="0056261B" w:rsidRDefault="00F05E2B" w:rsidP="006018FF">
            <w:pPr>
              <w:rPr>
                <w:rFonts w:asciiTheme="minorHAnsi" w:hAnsiTheme="minorHAnsi" w:cstheme="minorHAnsi"/>
                <w:bCs/>
                <w:sz w:val="20"/>
                <w:szCs w:val="20"/>
                <w:lang w:val="en-GB"/>
              </w:rPr>
            </w:pPr>
            <w:r w:rsidRPr="0056261B">
              <w:rPr>
                <w:rFonts w:asciiTheme="minorHAnsi" w:hAnsiTheme="minorHAnsi" w:cstheme="minorHAnsi"/>
                <w:bCs/>
                <w:sz w:val="20"/>
                <w:szCs w:val="20"/>
                <w:lang w:val="en-GB"/>
              </w:rPr>
              <w:t>Are d</w:t>
            </w:r>
            <w:r w:rsidR="00FE07A8" w:rsidRPr="0056261B">
              <w:rPr>
                <w:rFonts w:asciiTheme="minorHAnsi" w:hAnsiTheme="minorHAnsi" w:cstheme="minorHAnsi"/>
                <w:bCs/>
                <w:sz w:val="20"/>
                <w:szCs w:val="20"/>
                <w:lang w:val="en-GB"/>
              </w:rPr>
              <w:t>esign, development and production carried out in branches</w:t>
            </w:r>
            <w:r w:rsidRPr="0056261B">
              <w:rPr>
                <w:rFonts w:asciiTheme="minorHAnsi" w:hAnsiTheme="minorHAnsi" w:cstheme="minorHAnsi"/>
                <w:bCs/>
                <w:sz w:val="20"/>
                <w:szCs w:val="20"/>
                <w:lang w:val="en-GB"/>
              </w:rPr>
              <w:t xml:space="preserve"> to be certified</w:t>
            </w:r>
            <w:r w:rsidR="006018FF" w:rsidRPr="0056261B">
              <w:rPr>
                <w:rFonts w:asciiTheme="minorHAnsi" w:hAnsiTheme="minorHAnsi" w:cstheme="minorHAnsi"/>
                <w:bCs/>
                <w:sz w:val="20"/>
                <w:szCs w:val="20"/>
                <w:lang w:val="en-GB"/>
              </w:rPr>
              <w:t>?</w:t>
            </w:r>
          </w:p>
          <w:p w14:paraId="59FA3DD7" w14:textId="74685719" w:rsidR="006018FF" w:rsidRPr="0056261B" w:rsidRDefault="00FE07A8" w:rsidP="0018378F">
            <w:pPr>
              <w:spacing w:before="120"/>
              <w:ind w:left="316"/>
              <w:rPr>
                <w:rFonts w:asciiTheme="minorHAnsi" w:hAnsiTheme="minorHAnsi" w:cstheme="minorHAnsi"/>
                <w:sz w:val="20"/>
                <w:szCs w:val="20"/>
                <w:lang w:val="en-GB"/>
              </w:rPr>
            </w:pPr>
            <w:r w:rsidRPr="0056261B">
              <w:rPr>
                <w:rFonts w:asciiTheme="minorHAnsi" w:hAnsiTheme="minorHAnsi" w:cstheme="minorHAnsi"/>
                <w:sz w:val="20"/>
                <w:szCs w:val="20"/>
                <w:lang w:val="en-GB"/>
              </w:rPr>
              <w:t>YES</w:t>
            </w:r>
            <w:r w:rsidR="006018FF" w:rsidRPr="0056261B">
              <w:rPr>
                <w:rFonts w:asciiTheme="minorHAnsi" w:hAnsiTheme="minorHAnsi" w:cstheme="minorHAnsi"/>
                <w:sz w:val="20"/>
                <w:szCs w:val="20"/>
                <w:lang w:val="en-GB"/>
              </w:rPr>
              <w:t xml:space="preserve">  </w:t>
            </w:r>
            <w:r w:rsidR="006018FF"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006018FF"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006018FF" w:rsidRPr="0056261B">
              <w:rPr>
                <w:rFonts w:asciiTheme="minorHAnsi" w:hAnsiTheme="minorHAnsi" w:cstheme="minorHAnsi"/>
                <w:sz w:val="20"/>
                <w:szCs w:val="20"/>
                <w:lang w:val="en-GB"/>
              </w:rPr>
              <w:fldChar w:fldCharType="end"/>
            </w:r>
            <w:r w:rsidR="006018FF" w:rsidRPr="0056261B">
              <w:rPr>
                <w:rFonts w:asciiTheme="minorHAnsi" w:hAnsiTheme="minorHAnsi" w:cstheme="minorHAnsi"/>
                <w:sz w:val="20"/>
                <w:szCs w:val="20"/>
                <w:lang w:val="en-GB"/>
              </w:rPr>
              <w:t xml:space="preserve">         N</w:t>
            </w:r>
            <w:r w:rsidRPr="0056261B">
              <w:rPr>
                <w:rFonts w:asciiTheme="minorHAnsi" w:hAnsiTheme="minorHAnsi" w:cstheme="minorHAnsi"/>
                <w:sz w:val="20"/>
                <w:szCs w:val="20"/>
                <w:lang w:val="en-GB"/>
              </w:rPr>
              <w:t>O</w:t>
            </w:r>
            <w:r w:rsidR="006018FF" w:rsidRPr="0056261B">
              <w:rPr>
                <w:rFonts w:asciiTheme="minorHAnsi" w:hAnsiTheme="minorHAnsi" w:cstheme="minorHAnsi"/>
                <w:sz w:val="20"/>
                <w:szCs w:val="20"/>
                <w:lang w:val="en-GB"/>
              </w:rPr>
              <w:t xml:space="preserve">  </w:t>
            </w:r>
            <w:r w:rsidR="006018FF"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006018FF"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006018FF" w:rsidRPr="0056261B">
              <w:rPr>
                <w:rFonts w:asciiTheme="minorHAnsi" w:hAnsiTheme="minorHAnsi" w:cstheme="minorHAnsi"/>
                <w:sz w:val="20"/>
                <w:szCs w:val="20"/>
                <w:lang w:val="en-GB"/>
              </w:rPr>
              <w:fldChar w:fldCharType="end"/>
            </w:r>
            <w:r w:rsidR="006018FF" w:rsidRPr="0056261B">
              <w:rPr>
                <w:rFonts w:asciiTheme="minorHAnsi" w:hAnsiTheme="minorHAnsi" w:cstheme="minorHAnsi"/>
                <w:sz w:val="20"/>
                <w:szCs w:val="20"/>
                <w:lang w:val="en-GB"/>
              </w:rPr>
              <w:t xml:space="preserve">   </w:t>
            </w:r>
          </w:p>
          <w:p w14:paraId="64CE2C43" w14:textId="64D0D2E1" w:rsidR="00F82B30" w:rsidRPr="0056261B" w:rsidRDefault="00FE07A8" w:rsidP="00AF4DC1">
            <w:pPr>
              <w:spacing w:before="120"/>
              <w:ind w:left="316"/>
              <w:rPr>
                <w:rFonts w:asciiTheme="minorHAnsi" w:hAnsiTheme="minorHAnsi" w:cstheme="minorHAnsi"/>
                <w:b/>
                <w:sz w:val="20"/>
                <w:szCs w:val="20"/>
                <w:lang w:val="en-GB"/>
              </w:rPr>
            </w:pPr>
            <w:r w:rsidRPr="0056261B">
              <w:rPr>
                <w:rFonts w:asciiTheme="minorHAnsi" w:hAnsiTheme="minorHAnsi" w:cstheme="minorHAnsi"/>
                <w:b/>
                <w:sz w:val="20"/>
                <w:szCs w:val="20"/>
                <w:lang w:val="en-GB"/>
              </w:rPr>
              <w:t>If</w:t>
            </w:r>
            <w:r w:rsidR="000E2C41" w:rsidRPr="0056261B">
              <w:rPr>
                <w:rFonts w:asciiTheme="minorHAnsi" w:hAnsiTheme="minorHAnsi" w:cstheme="minorHAnsi"/>
                <w:b/>
                <w:sz w:val="20"/>
                <w:szCs w:val="20"/>
                <w:lang w:val="en-GB"/>
              </w:rPr>
              <w:t xml:space="preserve"> </w:t>
            </w:r>
            <w:r w:rsidRPr="0056261B">
              <w:rPr>
                <w:rFonts w:asciiTheme="minorHAnsi" w:hAnsiTheme="minorHAnsi" w:cstheme="minorHAnsi"/>
                <w:b/>
                <w:sz w:val="20"/>
                <w:szCs w:val="20"/>
                <w:lang w:val="en-GB"/>
              </w:rPr>
              <w:t xml:space="preserve"> YES,</w:t>
            </w:r>
            <w:r w:rsidR="006018FF" w:rsidRPr="0056261B">
              <w:rPr>
                <w:rFonts w:asciiTheme="minorHAnsi" w:hAnsiTheme="minorHAnsi" w:cstheme="minorHAnsi"/>
                <w:b/>
                <w:sz w:val="20"/>
                <w:szCs w:val="20"/>
                <w:lang w:val="en-GB"/>
              </w:rPr>
              <w:t xml:space="preserve"> p</w:t>
            </w:r>
            <w:r w:rsidRPr="0056261B">
              <w:rPr>
                <w:rFonts w:asciiTheme="minorHAnsi" w:hAnsiTheme="minorHAnsi" w:cstheme="minorHAnsi"/>
                <w:b/>
                <w:sz w:val="20"/>
                <w:szCs w:val="20"/>
                <w:lang w:val="en-GB"/>
              </w:rPr>
              <w:t>rovide location of branch</w:t>
            </w:r>
            <w:r w:rsidR="00F05E2B" w:rsidRPr="0056261B">
              <w:rPr>
                <w:rFonts w:asciiTheme="minorHAnsi" w:hAnsiTheme="minorHAnsi" w:cstheme="minorHAnsi"/>
                <w:b/>
                <w:sz w:val="20"/>
                <w:szCs w:val="20"/>
                <w:lang w:val="en-GB"/>
              </w:rPr>
              <w:t xml:space="preserve"> </w:t>
            </w:r>
            <w:r w:rsidR="006018FF" w:rsidRPr="0056261B">
              <w:rPr>
                <w:rFonts w:asciiTheme="minorHAnsi" w:hAnsiTheme="minorHAnsi" w:cstheme="minorHAnsi"/>
                <w:b/>
                <w:sz w:val="20"/>
                <w:szCs w:val="20"/>
                <w:lang w:val="en-GB"/>
              </w:rPr>
              <w:t xml:space="preserve">– </w:t>
            </w:r>
            <w:r w:rsidR="00F05E2B" w:rsidRPr="0056261B">
              <w:rPr>
                <w:rFonts w:asciiTheme="minorHAnsi" w:hAnsiTheme="minorHAnsi" w:cstheme="minorHAnsi"/>
                <w:b/>
                <w:sz w:val="20"/>
                <w:szCs w:val="20"/>
                <w:lang w:val="en-GB"/>
              </w:rPr>
              <w:t>city and processes</w:t>
            </w:r>
            <w:r w:rsidR="00BF6693" w:rsidRPr="0056261B">
              <w:rPr>
                <w:rFonts w:asciiTheme="minorHAnsi" w:hAnsiTheme="minorHAnsi" w:cstheme="minorHAnsi"/>
                <w:b/>
                <w:sz w:val="20"/>
                <w:szCs w:val="20"/>
                <w:lang w:val="en-GB"/>
              </w:rPr>
              <w:t xml:space="preserve"> </w:t>
            </w:r>
            <w:r w:rsidR="00F05E2B" w:rsidRPr="0056261B">
              <w:rPr>
                <w:rFonts w:asciiTheme="minorHAnsi" w:hAnsiTheme="minorHAnsi" w:cstheme="minorHAnsi"/>
                <w:b/>
                <w:sz w:val="20"/>
                <w:szCs w:val="20"/>
                <w:lang w:val="en-GB"/>
              </w:rPr>
              <w:t>from aforementioned which are implemented in the branch</w:t>
            </w:r>
            <w:r w:rsidR="006018FF" w:rsidRPr="0056261B">
              <w:rPr>
                <w:rFonts w:asciiTheme="minorHAnsi" w:hAnsiTheme="minorHAnsi" w:cstheme="minorHAnsi"/>
                <w:b/>
                <w:sz w:val="20"/>
                <w:szCs w:val="20"/>
                <w:lang w:val="en-GB"/>
              </w:rPr>
              <w:t>:</w:t>
            </w:r>
            <w:r w:rsidR="00AF4DC1" w:rsidRPr="0056261B">
              <w:rPr>
                <w:rFonts w:asciiTheme="minorHAnsi" w:hAnsiTheme="minorHAnsi" w:cstheme="minorHAnsi"/>
                <w:b/>
                <w:sz w:val="20"/>
                <w:szCs w:val="20"/>
                <w:lang w:val="en-GB"/>
              </w:rPr>
              <w:t xml:space="preserve"> </w:t>
            </w:r>
            <w:r w:rsidR="000E2C41" w:rsidRPr="0056261B">
              <w:rPr>
                <w:rFonts w:asciiTheme="minorHAnsi" w:hAnsiTheme="minorHAnsi" w:cstheme="minorHAnsi"/>
                <w:bCs/>
                <w:spacing w:val="-6"/>
                <w:sz w:val="20"/>
                <w:szCs w:val="20"/>
              </w:rPr>
              <w:fldChar w:fldCharType="begin">
                <w:ffData>
                  <w:name w:val="Tekst36"/>
                  <w:enabled/>
                  <w:calcOnExit w:val="0"/>
                  <w:textInput/>
                </w:ffData>
              </w:fldChar>
            </w:r>
            <w:r w:rsidR="000E2C41" w:rsidRPr="0056261B">
              <w:rPr>
                <w:rFonts w:asciiTheme="minorHAnsi" w:hAnsiTheme="minorHAnsi" w:cstheme="minorHAnsi"/>
                <w:bCs/>
                <w:spacing w:val="-6"/>
                <w:sz w:val="20"/>
                <w:szCs w:val="20"/>
                <w:lang w:val="en-GB"/>
              </w:rPr>
              <w:instrText xml:space="preserve"> FORMTEXT </w:instrText>
            </w:r>
            <w:r w:rsidR="000E2C41" w:rsidRPr="0056261B">
              <w:rPr>
                <w:rFonts w:asciiTheme="minorHAnsi" w:hAnsiTheme="minorHAnsi" w:cstheme="minorHAnsi"/>
                <w:bCs/>
                <w:spacing w:val="-6"/>
                <w:sz w:val="20"/>
                <w:szCs w:val="20"/>
              </w:rPr>
            </w:r>
            <w:r w:rsidR="000E2C41" w:rsidRPr="0056261B">
              <w:rPr>
                <w:rFonts w:asciiTheme="minorHAnsi" w:hAnsiTheme="minorHAnsi" w:cstheme="minorHAnsi"/>
                <w:bCs/>
                <w:spacing w:val="-6"/>
                <w:sz w:val="20"/>
                <w:szCs w:val="20"/>
              </w:rPr>
              <w:fldChar w:fldCharType="separate"/>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spacing w:val="-6"/>
                <w:sz w:val="20"/>
                <w:szCs w:val="20"/>
              </w:rPr>
              <w:fldChar w:fldCharType="end"/>
            </w:r>
          </w:p>
        </w:tc>
      </w:tr>
    </w:tbl>
    <w:p w14:paraId="0D30C17E" w14:textId="77777777" w:rsidR="00F82B30" w:rsidRPr="0056261B" w:rsidRDefault="00F82B30" w:rsidP="00F82B30">
      <w:pPr>
        <w:rPr>
          <w:rFonts w:asciiTheme="minorHAnsi" w:hAnsiTheme="minorHAnsi" w:cstheme="minorHAnsi"/>
          <w:b/>
          <w:bCs/>
          <w:sz w:val="20"/>
          <w:szCs w:val="20"/>
          <w:lang w:val="en-GB"/>
        </w:rPr>
      </w:pPr>
    </w:p>
    <w:p w14:paraId="212BB4AB" w14:textId="5D2EF384" w:rsidR="00F82B30" w:rsidRPr="0056261B" w:rsidRDefault="00492CC0" w:rsidP="00F82B30">
      <w:pPr>
        <w:pStyle w:val="Akapitzlist"/>
        <w:numPr>
          <w:ilvl w:val="0"/>
          <w:numId w:val="1"/>
        </w:numPr>
        <w:rPr>
          <w:rFonts w:asciiTheme="minorHAnsi" w:hAnsiTheme="minorHAnsi" w:cstheme="minorHAnsi"/>
          <w:b/>
          <w:bCs/>
          <w:sz w:val="20"/>
          <w:szCs w:val="20"/>
          <w:lang w:val="en-GB"/>
        </w:rPr>
      </w:pPr>
      <w:r w:rsidRPr="0056261B">
        <w:rPr>
          <w:rFonts w:asciiTheme="minorHAnsi" w:hAnsiTheme="minorHAnsi" w:cstheme="minorHAnsi"/>
          <w:b/>
          <w:bCs/>
          <w:sz w:val="20"/>
          <w:szCs w:val="20"/>
          <w:lang w:val="en-GB"/>
        </w:rPr>
        <w:t xml:space="preserve">COMBINED </w:t>
      </w:r>
      <w:r w:rsidR="007824EA" w:rsidRPr="0056261B">
        <w:rPr>
          <w:rFonts w:asciiTheme="minorHAnsi" w:hAnsiTheme="minorHAnsi" w:cstheme="minorHAnsi"/>
          <w:b/>
          <w:bCs/>
          <w:sz w:val="20"/>
          <w:szCs w:val="20"/>
          <w:lang w:val="en-GB"/>
        </w:rPr>
        <w:t xml:space="preserve"> </w:t>
      </w:r>
      <w:r w:rsidRPr="0056261B">
        <w:rPr>
          <w:rFonts w:asciiTheme="minorHAnsi" w:hAnsiTheme="minorHAnsi" w:cstheme="minorHAnsi"/>
          <w:b/>
          <w:bCs/>
          <w:sz w:val="20"/>
          <w:szCs w:val="20"/>
          <w:lang w:val="en-GB"/>
        </w:rPr>
        <w:t>AUDITS</w:t>
      </w:r>
      <w:r w:rsidR="00652C60" w:rsidRPr="0056261B">
        <w:rPr>
          <w:rFonts w:asciiTheme="minorHAnsi" w:hAnsiTheme="minorHAnsi" w:cstheme="minorHAnsi"/>
          <w:b/>
          <w:bCs/>
          <w:sz w:val="20"/>
          <w:szCs w:val="20"/>
          <w:lang w:val="en-GB"/>
        </w:rPr>
        <w:t xml:space="preserve"> </w:t>
      </w:r>
      <w:r w:rsidR="007824EA" w:rsidRPr="0056261B">
        <w:rPr>
          <w:rFonts w:asciiTheme="minorHAnsi" w:hAnsiTheme="minorHAnsi" w:cstheme="minorHAnsi"/>
          <w:b/>
          <w:bCs/>
          <w:sz w:val="20"/>
          <w:szCs w:val="20"/>
          <w:lang w:val="en-GB"/>
        </w:rPr>
        <w:t xml:space="preserve">  </w:t>
      </w:r>
      <w:r w:rsidR="00652C60" w:rsidRPr="0056261B">
        <w:rPr>
          <w:rFonts w:asciiTheme="minorHAnsi" w:hAnsiTheme="minorHAnsi" w:cstheme="minorHAnsi"/>
          <w:bCs/>
          <w:i/>
          <w:sz w:val="20"/>
          <w:szCs w:val="20"/>
          <w:lang w:val="en-GB"/>
        </w:rPr>
        <w:t>(</w:t>
      </w:r>
      <w:r w:rsidRPr="0056261B">
        <w:rPr>
          <w:rFonts w:asciiTheme="minorHAnsi" w:hAnsiTheme="minorHAnsi" w:cstheme="minorHAnsi"/>
          <w:bCs/>
          <w:i/>
          <w:sz w:val="20"/>
          <w:szCs w:val="20"/>
          <w:lang w:val="en-GB"/>
        </w:rPr>
        <w:t xml:space="preserve">combined </w:t>
      </w:r>
      <w:r w:rsidR="00652C60" w:rsidRPr="0056261B">
        <w:rPr>
          <w:rFonts w:asciiTheme="minorHAnsi" w:hAnsiTheme="minorHAnsi" w:cstheme="minorHAnsi"/>
          <w:bCs/>
          <w:i/>
          <w:sz w:val="20"/>
          <w:szCs w:val="20"/>
          <w:lang w:val="en-GB"/>
        </w:rPr>
        <w:t>a</w:t>
      </w:r>
      <w:r w:rsidR="00652C60" w:rsidRPr="0056261B">
        <w:rPr>
          <w:rFonts w:asciiTheme="minorHAnsi" w:hAnsiTheme="minorHAnsi" w:cstheme="minorHAnsi"/>
          <w:i/>
          <w:spacing w:val="-6"/>
          <w:sz w:val="20"/>
          <w:szCs w:val="20"/>
          <w:lang w:val="en-GB"/>
        </w:rPr>
        <w:t>udit</w:t>
      </w:r>
      <w:r w:rsidRPr="0056261B">
        <w:rPr>
          <w:rFonts w:asciiTheme="minorHAnsi" w:hAnsiTheme="minorHAnsi" w:cstheme="minorHAnsi"/>
          <w:i/>
          <w:spacing w:val="-6"/>
          <w:sz w:val="20"/>
          <w:szCs w:val="20"/>
          <w:lang w:val="en-GB"/>
        </w:rPr>
        <w:t xml:space="preserve"> means system and medical device audit carried out at one time)</w:t>
      </w:r>
    </w:p>
    <w:tbl>
      <w:tblPr>
        <w:tblStyle w:val="Tabela-Siatka"/>
        <w:tblW w:w="10910" w:type="dxa"/>
        <w:tblLayout w:type="fixed"/>
        <w:tblLook w:val="04A0" w:firstRow="1" w:lastRow="0" w:firstColumn="1" w:lastColumn="0" w:noHBand="0" w:noVBand="1"/>
      </w:tblPr>
      <w:tblGrid>
        <w:gridCol w:w="10910"/>
      </w:tblGrid>
      <w:tr w:rsidR="00F82B30" w:rsidRPr="0056261B" w14:paraId="2A50AA2B" w14:textId="77777777" w:rsidTr="00630E32">
        <w:trPr>
          <w:trHeight w:val="264"/>
        </w:trPr>
        <w:tc>
          <w:tcPr>
            <w:tcW w:w="10910" w:type="dxa"/>
          </w:tcPr>
          <w:p w14:paraId="7B027589" w14:textId="092D4DD4" w:rsidR="00C74051" w:rsidRPr="00C74051" w:rsidRDefault="00201AC1" w:rsidP="00C74051">
            <w:pPr>
              <w:rPr>
                <w:rFonts w:asciiTheme="minorHAnsi" w:hAnsiTheme="minorHAnsi" w:cstheme="minorHAnsi"/>
                <w:bCs/>
                <w:sz w:val="20"/>
                <w:szCs w:val="20"/>
                <w:lang w:val="en-GB"/>
              </w:rPr>
            </w:pPr>
            <w:r>
              <w:rPr>
                <w:rFonts w:asciiTheme="minorHAnsi" w:hAnsiTheme="minorHAnsi" w:cstheme="minorHAnsi"/>
                <w:bCs/>
                <w:sz w:val="20"/>
                <w:szCs w:val="20"/>
                <w:lang w:val="en-GB"/>
              </w:rPr>
              <w:t>9</w:t>
            </w:r>
            <w:r w:rsidR="008F6818" w:rsidRPr="00386114">
              <w:rPr>
                <w:rFonts w:asciiTheme="minorHAnsi" w:hAnsiTheme="minorHAnsi" w:cstheme="minorHAnsi"/>
                <w:bCs/>
                <w:sz w:val="20"/>
                <w:szCs w:val="20"/>
                <w:lang w:val="en-GB"/>
              </w:rPr>
              <w:t xml:space="preserve">.1. </w:t>
            </w:r>
            <w:r w:rsidR="00C74051" w:rsidRPr="00C74051">
              <w:rPr>
                <w:rFonts w:asciiTheme="minorHAnsi" w:hAnsiTheme="minorHAnsi" w:cstheme="minorHAnsi"/>
                <w:bCs/>
                <w:sz w:val="20"/>
                <w:szCs w:val="20"/>
                <w:lang w:val="en-GB"/>
              </w:rPr>
              <w:t>Does the Organization intend to apply for certification of a medical device in PCBC notified body?</w:t>
            </w:r>
          </w:p>
          <w:p w14:paraId="7D6E9B3E" w14:textId="77777777" w:rsidR="00386114" w:rsidRPr="00C74051" w:rsidRDefault="00386114" w:rsidP="00C74051">
            <w:pPr>
              <w:rPr>
                <w:rFonts w:asciiTheme="minorHAnsi" w:hAnsiTheme="minorHAnsi" w:cstheme="minorHAnsi"/>
                <w:sz w:val="12"/>
                <w:szCs w:val="12"/>
                <w:lang w:val="en-GB"/>
              </w:rPr>
            </w:pPr>
          </w:p>
          <w:p w14:paraId="1E2A46F4" w14:textId="00D4C3F7" w:rsidR="006C053C" w:rsidRPr="0056261B" w:rsidRDefault="006C053C" w:rsidP="004A3899">
            <w:pPr>
              <w:pStyle w:val="Akapitzlist"/>
              <w:ind w:left="310"/>
              <w:rPr>
                <w:rFonts w:asciiTheme="minorHAnsi" w:hAnsiTheme="minorHAnsi" w:cstheme="minorHAnsi"/>
                <w:bCs/>
                <w:sz w:val="20"/>
                <w:szCs w:val="20"/>
                <w:lang w:val="en-GB"/>
              </w:rPr>
            </w:pPr>
            <w:r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Pr="0056261B">
              <w:rPr>
                <w:rFonts w:asciiTheme="minorHAnsi" w:hAnsiTheme="minorHAnsi" w:cstheme="minorHAnsi"/>
                <w:sz w:val="20"/>
                <w:szCs w:val="20"/>
                <w:lang w:val="en-GB"/>
              </w:rPr>
              <w:fldChar w:fldCharType="end"/>
            </w:r>
            <w:r w:rsidRPr="0056261B">
              <w:rPr>
                <w:rFonts w:asciiTheme="minorHAnsi" w:hAnsiTheme="minorHAnsi" w:cstheme="minorHAnsi"/>
                <w:sz w:val="20"/>
                <w:szCs w:val="20"/>
                <w:lang w:val="en-GB"/>
              </w:rPr>
              <w:t xml:space="preserve">   NO </w:t>
            </w:r>
          </w:p>
          <w:p w14:paraId="2EA521D1" w14:textId="1974B281" w:rsidR="00386114" w:rsidRPr="00C74051" w:rsidRDefault="006C053C" w:rsidP="00C74051">
            <w:pPr>
              <w:spacing w:before="120"/>
              <w:ind w:left="310"/>
              <w:rPr>
                <w:rFonts w:asciiTheme="minorHAnsi" w:hAnsiTheme="minorHAnsi" w:cstheme="minorHAnsi"/>
                <w:sz w:val="18"/>
                <w:szCs w:val="18"/>
                <w:lang w:val="en-GB"/>
              </w:rPr>
            </w:pPr>
            <w:r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Pr="0056261B">
              <w:rPr>
                <w:rFonts w:asciiTheme="minorHAnsi" w:hAnsiTheme="minorHAnsi" w:cstheme="minorHAnsi"/>
                <w:sz w:val="20"/>
                <w:szCs w:val="20"/>
                <w:lang w:val="en-GB"/>
              </w:rPr>
              <w:fldChar w:fldCharType="end"/>
            </w:r>
            <w:r w:rsidR="00386114">
              <w:rPr>
                <w:rFonts w:asciiTheme="minorHAnsi" w:hAnsiTheme="minorHAnsi" w:cstheme="minorHAnsi"/>
                <w:sz w:val="20"/>
                <w:szCs w:val="20"/>
                <w:lang w:val="en-GB"/>
              </w:rPr>
              <w:t xml:space="preserve">   </w:t>
            </w:r>
            <w:r w:rsidR="00492CC0" w:rsidRPr="0056261B">
              <w:rPr>
                <w:rFonts w:asciiTheme="minorHAnsi" w:hAnsiTheme="minorHAnsi" w:cstheme="minorHAnsi"/>
                <w:sz w:val="20"/>
                <w:szCs w:val="20"/>
                <w:lang w:val="en-GB"/>
              </w:rPr>
              <w:t>YES</w:t>
            </w:r>
            <w:r>
              <w:rPr>
                <w:rFonts w:asciiTheme="minorHAnsi" w:hAnsiTheme="minorHAnsi" w:cstheme="minorHAnsi"/>
                <w:sz w:val="20"/>
                <w:szCs w:val="20"/>
                <w:lang w:val="en-GB"/>
              </w:rPr>
              <w:t>,</w:t>
            </w:r>
            <w:r w:rsidR="00386114">
              <w:rPr>
                <w:rFonts w:asciiTheme="minorHAnsi" w:hAnsiTheme="minorHAnsi" w:cstheme="minorHAnsi"/>
                <w:sz w:val="20"/>
                <w:szCs w:val="20"/>
                <w:lang w:val="en-GB"/>
              </w:rPr>
              <w:t xml:space="preserve"> </w:t>
            </w:r>
            <w:r w:rsidR="00C74051" w:rsidRPr="00C74051">
              <w:rPr>
                <w:rFonts w:asciiTheme="minorHAnsi" w:hAnsiTheme="minorHAnsi" w:cstheme="minorHAnsi"/>
                <w:sz w:val="18"/>
                <w:szCs w:val="18"/>
                <w:lang w:val="en-GB"/>
              </w:rPr>
              <w:t>(Note: this requires the Organization to submit a separate application to the Department for Certification of Medical Device)</w:t>
            </w:r>
          </w:p>
          <w:p w14:paraId="5748EEC3" w14:textId="49584A81" w:rsidR="00F82B30" w:rsidRPr="00386114" w:rsidRDefault="00492CC0" w:rsidP="003E0C88">
            <w:pPr>
              <w:spacing w:before="120"/>
              <w:ind w:left="317"/>
              <w:rPr>
                <w:rFonts w:asciiTheme="minorHAnsi" w:hAnsiTheme="minorHAnsi" w:cstheme="minorHAnsi"/>
                <w:sz w:val="20"/>
                <w:szCs w:val="20"/>
                <w:lang w:val="en-GB"/>
              </w:rPr>
            </w:pPr>
            <w:r w:rsidRPr="00386114">
              <w:rPr>
                <w:rFonts w:asciiTheme="minorHAnsi" w:hAnsiTheme="minorHAnsi" w:cstheme="minorHAnsi"/>
                <w:sz w:val="20"/>
                <w:szCs w:val="20"/>
                <w:lang w:val="en-GB"/>
              </w:rPr>
              <w:t>If</w:t>
            </w:r>
            <w:r w:rsidR="009E479D" w:rsidRPr="00386114">
              <w:rPr>
                <w:rFonts w:asciiTheme="minorHAnsi" w:hAnsiTheme="minorHAnsi" w:cstheme="minorHAnsi"/>
                <w:sz w:val="20"/>
                <w:szCs w:val="20"/>
                <w:lang w:val="en-GB"/>
              </w:rPr>
              <w:t xml:space="preserve"> </w:t>
            </w:r>
            <w:r w:rsidRPr="00386114">
              <w:rPr>
                <w:rFonts w:asciiTheme="minorHAnsi" w:hAnsiTheme="minorHAnsi" w:cstheme="minorHAnsi"/>
                <w:b/>
                <w:bCs/>
                <w:sz w:val="20"/>
                <w:szCs w:val="20"/>
                <w:lang w:val="en-GB"/>
              </w:rPr>
              <w:t>YES</w:t>
            </w:r>
            <w:r w:rsidR="00312595" w:rsidRPr="00386114">
              <w:rPr>
                <w:rFonts w:asciiTheme="minorHAnsi" w:hAnsiTheme="minorHAnsi" w:cstheme="minorHAnsi"/>
                <w:sz w:val="20"/>
                <w:szCs w:val="20"/>
                <w:lang w:val="en-GB"/>
              </w:rPr>
              <w:t xml:space="preserve">, </w:t>
            </w:r>
            <w:r w:rsidR="00753630">
              <w:rPr>
                <w:rFonts w:asciiTheme="minorHAnsi" w:hAnsiTheme="minorHAnsi" w:cstheme="minorHAnsi"/>
                <w:sz w:val="20"/>
                <w:szCs w:val="20"/>
                <w:lang w:val="en-GB"/>
              </w:rPr>
              <w:t>w</w:t>
            </w:r>
            <w:r w:rsidR="00753630" w:rsidRPr="00753630">
              <w:rPr>
                <w:rFonts w:asciiTheme="minorHAnsi" w:hAnsiTheme="minorHAnsi" w:cstheme="minorHAnsi"/>
                <w:sz w:val="20"/>
                <w:szCs w:val="20"/>
                <w:lang w:val="en-GB"/>
              </w:rPr>
              <w:t>hether it is to be a combined audit with a medical device audit</w:t>
            </w:r>
            <w:r w:rsidR="00312595" w:rsidRPr="00386114">
              <w:rPr>
                <w:rFonts w:asciiTheme="minorHAnsi" w:hAnsiTheme="minorHAnsi" w:cstheme="minorHAnsi"/>
                <w:sz w:val="20"/>
                <w:szCs w:val="20"/>
                <w:lang w:val="en-GB"/>
              </w:rPr>
              <w:t>?</w:t>
            </w:r>
          </w:p>
          <w:p w14:paraId="43373B6E" w14:textId="77777777" w:rsidR="00652C60" w:rsidRDefault="00492CC0" w:rsidP="0018378F">
            <w:pPr>
              <w:spacing w:before="120" w:after="120"/>
              <w:ind w:left="316"/>
              <w:rPr>
                <w:rFonts w:asciiTheme="minorHAnsi" w:hAnsiTheme="minorHAnsi" w:cstheme="minorHAnsi"/>
                <w:sz w:val="22"/>
                <w:szCs w:val="22"/>
                <w:lang w:val="en-GB"/>
              </w:rPr>
            </w:pPr>
            <w:r w:rsidRPr="0056261B">
              <w:rPr>
                <w:rFonts w:asciiTheme="minorHAnsi" w:hAnsiTheme="minorHAnsi" w:cstheme="minorHAnsi"/>
                <w:sz w:val="20"/>
                <w:szCs w:val="20"/>
                <w:lang w:val="en-GB"/>
              </w:rPr>
              <w:t>YES</w:t>
            </w:r>
            <w:r w:rsidR="00652C60" w:rsidRPr="0056261B">
              <w:rPr>
                <w:rFonts w:asciiTheme="minorHAnsi" w:hAnsiTheme="minorHAnsi" w:cstheme="minorHAnsi"/>
                <w:sz w:val="20"/>
                <w:szCs w:val="20"/>
                <w:lang w:val="en-GB"/>
              </w:rPr>
              <w:t xml:space="preserve"> </w:t>
            </w:r>
            <w:r w:rsidR="00474001" w:rsidRPr="0056261B">
              <w:rPr>
                <w:rFonts w:asciiTheme="minorHAnsi" w:hAnsiTheme="minorHAnsi" w:cstheme="minorHAnsi"/>
                <w:sz w:val="20"/>
                <w:szCs w:val="20"/>
                <w:lang w:val="en-GB"/>
              </w:rPr>
              <w:t xml:space="preserve"> </w:t>
            </w:r>
            <w:r w:rsidR="00652C60"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00652C60"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00652C60" w:rsidRPr="0056261B">
              <w:rPr>
                <w:rFonts w:asciiTheme="minorHAnsi" w:hAnsiTheme="minorHAnsi" w:cstheme="minorHAnsi"/>
                <w:sz w:val="20"/>
                <w:szCs w:val="20"/>
                <w:lang w:val="en-GB"/>
              </w:rPr>
              <w:fldChar w:fldCharType="end"/>
            </w:r>
            <w:r w:rsidR="00652C60" w:rsidRPr="0056261B">
              <w:rPr>
                <w:rFonts w:asciiTheme="minorHAnsi" w:hAnsiTheme="minorHAnsi" w:cstheme="minorHAnsi"/>
                <w:sz w:val="20"/>
                <w:szCs w:val="20"/>
                <w:lang w:val="en-GB"/>
              </w:rPr>
              <w:t xml:space="preserve">       </w:t>
            </w:r>
            <w:r w:rsidR="002B1E06" w:rsidRPr="0056261B">
              <w:rPr>
                <w:rFonts w:asciiTheme="minorHAnsi" w:hAnsiTheme="minorHAnsi" w:cstheme="minorHAnsi"/>
                <w:sz w:val="20"/>
                <w:szCs w:val="20"/>
                <w:lang w:val="en-GB"/>
              </w:rPr>
              <w:t xml:space="preserve">  </w:t>
            </w:r>
            <w:r w:rsidR="00652C60" w:rsidRPr="0056261B">
              <w:rPr>
                <w:rFonts w:asciiTheme="minorHAnsi" w:hAnsiTheme="minorHAnsi" w:cstheme="minorHAnsi"/>
                <w:sz w:val="20"/>
                <w:szCs w:val="20"/>
                <w:lang w:val="en-GB"/>
              </w:rPr>
              <w:t>N</w:t>
            </w:r>
            <w:r w:rsidRPr="0056261B">
              <w:rPr>
                <w:rFonts w:asciiTheme="minorHAnsi" w:hAnsiTheme="minorHAnsi" w:cstheme="minorHAnsi"/>
                <w:sz w:val="20"/>
                <w:szCs w:val="20"/>
                <w:lang w:val="en-GB"/>
              </w:rPr>
              <w:t>O</w:t>
            </w:r>
            <w:r w:rsidR="00652C60" w:rsidRPr="0056261B">
              <w:rPr>
                <w:rFonts w:asciiTheme="minorHAnsi" w:hAnsiTheme="minorHAnsi" w:cstheme="minorHAnsi"/>
                <w:sz w:val="20"/>
                <w:szCs w:val="20"/>
                <w:lang w:val="en-GB"/>
              </w:rPr>
              <w:t xml:space="preserve"> </w:t>
            </w:r>
            <w:r w:rsidR="00474001" w:rsidRPr="0056261B">
              <w:rPr>
                <w:rFonts w:asciiTheme="minorHAnsi" w:hAnsiTheme="minorHAnsi" w:cstheme="minorHAnsi"/>
                <w:sz w:val="20"/>
                <w:szCs w:val="20"/>
                <w:lang w:val="en-GB"/>
              </w:rPr>
              <w:t xml:space="preserve"> </w:t>
            </w:r>
            <w:r w:rsidR="00652C60"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00652C60"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00652C60" w:rsidRPr="0056261B">
              <w:rPr>
                <w:rFonts w:asciiTheme="minorHAnsi" w:hAnsiTheme="minorHAnsi" w:cstheme="minorHAnsi"/>
                <w:sz w:val="20"/>
                <w:szCs w:val="20"/>
                <w:lang w:val="en-GB"/>
              </w:rPr>
              <w:fldChar w:fldCharType="end"/>
            </w:r>
            <w:r w:rsidR="00652C60" w:rsidRPr="0056261B">
              <w:rPr>
                <w:rFonts w:asciiTheme="minorHAnsi" w:hAnsiTheme="minorHAnsi" w:cstheme="minorHAnsi"/>
                <w:sz w:val="22"/>
                <w:szCs w:val="22"/>
                <w:lang w:val="en-GB"/>
              </w:rPr>
              <w:t xml:space="preserve"> </w:t>
            </w:r>
          </w:p>
          <w:p w14:paraId="5A1F0F15" w14:textId="77777777" w:rsidR="00753630" w:rsidRDefault="00753630" w:rsidP="00753630">
            <w:pPr>
              <w:spacing w:before="120" w:after="120"/>
              <w:rPr>
                <w:rFonts w:asciiTheme="minorHAnsi" w:hAnsiTheme="minorHAnsi" w:cstheme="minorHAnsi"/>
                <w:sz w:val="20"/>
                <w:szCs w:val="20"/>
                <w:lang w:val="en-GB"/>
              </w:rPr>
            </w:pPr>
            <w:r>
              <w:rPr>
                <w:rFonts w:asciiTheme="minorHAnsi" w:hAnsiTheme="minorHAnsi" w:cstheme="minorHAnsi"/>
                <w:sz w:val="20"/>
                <w:szCs w:val="20"/>
                <w:lang w:val="en-GB"/>
              </w:rPr>
              <w:t xml:space="preserve">9.2. </w:t>
            </w:r>
            <w:r w:rsidRPr="00753630">
              <w:rPr>
                <w:rFonts w:asciiTheme="minorHAnsi" w:hAnsiTheme="minorHAnsi" w:cstheme="minorHAnsi"/>
                <w:sz w:val="20"/>
                <w:szCs w:val="20"/>
                <w:lang w:val="en-GB"/>
              </w:rPr>
              <w:t>Does the Organization currently have medical device certification with a PCBC notified body?</w:t>
            </w:r>
          </w:p>
          <w:p w14:paraId="1102C945" w14:textId="77777777" w:rsidR="00753630" w:rsidRPr="0056261B" w:rsidRDefault="00753630" w:rsidP="00753630">
            <w:pPr>
              <w:pStyle w:val="Akapitzlist"/>
              <w:ind w:left="310"/>
              <w:rPr>
                <w:rFonts w:asciiTheme="minorHAnsi" w:hAnsiTheme="minorHAnsi" w:cstheme="minorHAnsi"/>
                <w:bCs/>
                <w:sz w:val="20"/>
                <w:szCs w:val="20"/>
                <w:lang w:val="en-GB"/>
              </w:rPr>
            </w:pPr>
            <w:r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Pr="0056261B">
              <w:rPr>
                <w:rFonts w:asciiTheme="minorHAnsi" w:hAnsiTheme="minorHAnsi" w:cstheme="minorHAnsi"/>
                <w:sz w:val="20"/>
                <w:szCs w:val="20"/>
                <w:lang w:val="en-GB"/>
              </w:rPr>
              <w:fldChar w:fldCharType="end"/>
            </w:r>
            <w:r w:rsidRPr="0056261B">
              <w:rPr>
                <w:rFonts w:asciiTheme="minorHAnsi" w:hAnsiTheme="minorHAnsi" w:cstheme="minorHAnsi"/>
                <w:sz w:val="20"/>
                <w:szCs w:val="20"/>
                <w:lang w:val="en-GB"/>
              </w:rPr>
              <w:t xml:space="preserve">   NO </w:t>
            </w:r>
          </w:p>
          <w:p w14:paraId="0B65CF28" w14:textId="77777777" w:rsidR="00753630" w:rsidRDefault="00753630" w:rsidP="00753630">
            <w:pPr>
              <w:spacing w:before="120" w:after="120"/>
              <w:ind w:left="314"/>
              <w:rPr>
                <w:rFonts w:asciiTheme="minorHAnsi" w:hAnsiTheme="minorHAnsi" w:cstheme="minorHAnsi"/>
                <w:sz w:val="20"/>
                <w:szCs w:val="20"/>
                <w:lang w:val="en-GB"/>
              </w:rPr>
            </w:pPr>
            <w:r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Pr="0056261B">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w:t>
            </w:r>
            <w:r w:rsidRPr="0056261B">
              <w:rPr>
                <w:rFonts w:asciiTheme="minorHAnsi" w:hAnsiTheme="minorHAnsi" w:cstheme="minorHAnsi"/>
                <w:sz w:val="20"/>
                <w:szCs w:val="20"/>
                <w:lang w:val="en-GB"/>
              </w:rPr>
              <w:t>YES</w:t>
            </w:r>
            <w:r>
              <w:rPr>
                <w:rFonts w:asciiTheme="minorHAnsi" w:hAnsiTheme="minorHAnsi" w:cstheme="minorHAnsi"/>
                <w:sz w:val="20"/>
                <w:szCs w:val="20"/>
                <w:lang w:val="en-GB"/>
              </w:rPr>
              <w:t xml:space="preserve">, </w:t>
            </w:r>
            <w:r w:rsidR="00DD086D">
              <w:rPr>
                <w:rFonts w:asciiTheme="minorHAnsi" w:hAnsiTheme="minorHAnsi" w:cstheme="minorHAnsi"/>
                <w:sz w:val="20"/>
                <w:szCs w:val="20"/>
                <w:lang w:val="en-GB"/>
              </w:rPr>
              <w:t>i</w:t>
            </w:r>
            <w:r w:rsidR="00DD086D" w:rsidRPr="00DD086D">
              <w:rPr>
                <w:rFonts w:asciiTheme="minorHAnsi" w:hAnsiTheme="minorHAnsi" w:cstheme="minorHAnsi"/>
                <w:sz w:val="20"/>
                <w:szCs w:val="20"/>
                <w:lang w:val="en-GB"/>
              </w:rPr>
              <w:t>n the Medical Device Certification Department (BM).</w:t>
            </w:r>
          </w:p>
          <w:p w14:paraId="55ED863D" w14:textId="77777777" w:rsidR="00DD086D" w:rsidRPr="00C62A14" w:rsidRDefault="00DD086D" w:rsidP="00164703">
            <w:pPr>
              <w:spacing w:before="120"/>
              <w:ind w:left="317"/>
              <w:rPr>
                <w:rFonts w:asciiTheme="minorHAnsi" w:hAnsiTheme="minorHAnsi" w:cstheme="minorHAnsi"/>
                <w:sz w:val="20"/>
                <w:szCs w:val="20"/>
                <w:lang w:val="en-GB"/>
              </w:rPr>
            </w:pPr>
            <w:r w:rsidRPr="00C62A14">
              <w:rPr>
                <w:rFonts w:asciiTheme="minorHAnsi" w:hAnsiTheme="minorHAnsi" w:cstheme="minorHAnsi"/>
                <w:sz w:val="20"/>
                <w:szCs w:val="20"/>
                <w:lang w:val="en-GB"/>
              </w:rPr>
              <w:t xml:space="preserve">If </w:t>
            </w:r>
            <w:r w:rsidRPr="00164703">
              <w:rPr>
                <w:rFonts w:asciiTheme="minorHAnsi" w:hAnsiTheme="minorHAnsi" w:cstheme="minorHAnsi"/>
                <w:b/>
                <w:bCs/>
                <w:sz w:val="20"/>
                <w:szCs w:val="20"/>
                <w:lang w:val="en-GB"/>
              </w:rPr>
              <w:t>YES</w:t>
            </w:r>
            <w:r w:rsidRPr="00C62A14">
              <w:rPr>
                <w:rFonts w:asciiTheme="minorHAnsi" w:hAnsiTheme="minorHAnsi" w:cstheme="minorHAnsi"/>
                <w:sz w:val="20"/>
                <w:szCs w:val="20"/>
                <w:lang w:val="en-GB"/>
              </w:rPr>
              <w:t>, is this to be a combined audit with a medical device audit</w:t>
            </w:r>
          </w:p>
          <w:p w14:paraId="23FC8A41" w14:textId="0F8E7DA3" w:rsidR="00DD086D" w:rsidRPr="0056261B" w:rsidRDefault="00DD086D" w:rsidP="00164703">
            <w:pPr>
              <w:spacing w:before="120"/>
              <w:ind w:left="317"/>
              <w:rPr>
                <w:rFonts w:asciiTheme="minorHAnsi" w:hAnsiTheme="minorHAnsi" w:cstheme="minorHAnsi"/>
                <w:sz w:val="22"/>
                <w:szCs w:val="22"/>
                <w:lang w:val="en-GB"/>
              </w:rPr>
            </w:pPr>
            <w:r w:rsidRPr="0056261B">
              <w:rPr>
                <w:rFonts w:asciiTheme="minorHAnsi" w:hAnsiTheme="minorHAnsi" w:cstheme="minorHAnsi"/>
                <w:sz w:val="20"/>
                <w:szCs w:val="20"/>
                <w:lang w:val="en-GB"/>
              </w:rPr>
              <w:t>YES</w:t>
            </w:r>
            <w:r w:rsidR="00164703">
              <w:rPr>
                <w:rFonts w:asciiTheme="minorHAnsi" w:hAnsiTheme="minorHAnsi" w:cstheme="minorHAnsi"/>
                <w:sz w:val="20"/>
                <w:szCs w:val="20"/>
                <w:lang w:val="en-GB"/>
              </w:rPr>
              <w:t xml:space="preserve"> </w:t>
            </w:r>
            <w:r w:rsidRPr="00164703">
              <w:rPr>
                <w:rFonts w:asciiTheme="minorHAnsi" w:hAnsiTheme="minorHAnsi" w:cstheme="minorHAnsi"/>
                <w:sz w:val="20"/>
                <w:szCs w:val="20"/>
                <w:lang w:val="en-GB"/>
              </w:rPr>
              <w:t xml:space="preserve"> </w:t>
            </w:r>
            <w:r w:rsidR="00C62A14"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00C62A14"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00C62A14" w:rsidRPr="0056261B">
              <w:rPr>
                <w:rFonts w:asciiTheme="minorHAnsi" w:hAnsiTheme="minorHAnsi" w:cstheme="minorHAnsi"/>
                <w:sz w:val="20"/>
                <w:szCs w:val="20"/>
                <w:lang w:val="en-GB"/>
              </w:rPr>
              <w:fldChar w:fldCharType="end"/>
            </w:r>
            <w:r w:rsidR="00C62A14" w:rsidRPr="0056261B">
              <w:rPr>
                <w:rFonts w:asciiTheme="minorHAnsi" w:hAnsiTheme="minorHAnsi" w:cstheme="minorHAnsi"/>
                <w:sz w:val="20"/>
                <w:szCs w:val="20"/>
                <w:lang w:val="en-GB"/>
              </w:rPr>
              <w:t xml:space="preserve"> </w:t>
            </w:r>
            <w:r w:rsidRPr="00164703">
              <w:rPr>
                <w:rFonts w:asciiTheme="minorHAnsi" w:hAnsiTheme="minorHAnsi" w:cstheme="minorHAnsi"/>
                <w:sz w:val="20"/>
                <w:szCs w:val="20"/>
                <w:lang w:val="en-GB"/>
              </w:rPr>
              <w:t xml:space="preserve">     </w:t>
            </w:r>
            <w:r w:rsidR="00164703" w:rsidRPr="00164703">
              <w:rPr>
                <w:rFonts w:asciiTheme="minorHAnsi" w:hAnsiTheme="minorHAnsi" w:cstheme="minorHAnsi"/>
                <w:sz w:val="20"/>
                <w:szCs w:val="20"/>
                <w:lang w:val="en-GB"/>
              </w:rPr>
              <w:t xml:space="preserve">  </w:t>
            </w:r>
            <w:r w:rsidRPr="00164703">
              <w:rPr>
                <w:rFonts w:asciiTheme="minorHAnsi" w:hAnsiTheme="minorHAnsi" w:cstheme="minorHAnsi"/>
                <w:sz w:val="20"/>
                <w:szCs w:val="20"/>
                <w:lang w:val="en-GB"/>
              </w:rPr>
              <w:t xml:space="preserve"> </w:t>
            </w:r>
            <w:r w:rsidRPr="0056261B">
              <w:rPr>
                <w:rFonts w:asciiTheme="minorHAnsi" w:hAnsiTheme="minorHAnsi" w:cstheme="minorHAnsi"/>
                <w:sz w:val="20"/>
                <w:szCs w:val="20"/>
                <w:lang w:val="en-GB"/>
              </w:rPr>
              <w:t xml:space="preserve">NO </w:t>
            </w:r>
            <w:r w:rsidR="00C62A14" w:rsidRPr="0056261B">
              <w:rPr>
                <w:rFonts w:asciiTheme="minorHAnsi" w:hAnsiTheme="minorHAnsi" w:cstheme="minorHAnsi"/>
                <w:sz w:val="20"/>
                <w:szCs w:val="20"/>
                <w:lang w:val="en-GB"/>
              </w:rPr>
              <w:fldChar w:fldCharType="begin">
                <w:ffData>
                  <w:name w:val="Wybór79"/>
                  <w:enabled/>
                  <w:calcOnExit w:val="0"/>
                  <w:checkBox>
                    <w:size w:val="18"/>
                    <w:default w:val="0"/>
                  </w:checkBox>
                </w:ffData>
              </w:fldChar>
            </w:r>
            <w:r w:rsidR="00C62A14" w:rsidRPr="0056261B">
              <w:rPr>
                <w:rFonts w:asciiTheme="minorHAnsi" w:hAnsiTheme="minorHAnsi" w:cstheme="minorHAnsi"/>
                <w:sz w:val="20"/>
                <w:szCs w:val="20"/>
                <w:lang w:val="en-GB"/>
              </w:rPr>
              <w:instrText xml:space="preserve"> FORMCHECKBOX </w:instrText>
            </w:r>
            <w:r w:rsidR="003749E4">
              <w:rPr>
                <w:rFonts w:asciiTheme="minorHAnsi" w:hAnsiTheme="minorHAnsi" w:cstheme="minorHAnsi"/>
                <w:sz w:val="20"/>
                <w:szCs w:val="20"/>
                <w:lang w:val="en-GB"/>
              </w:rPr>
            </w:r>
            <w:r w:rsidR="003749E4">
              <w:rPr>
                <w:rFonts w:asciiTheme="minorHAnsi" w:hAnsiTheme="minorHAnsi" w:cstheme="minorHAnsi"/>
                <w:sz w:val="20"/>
                <w:szCs w:val="20"/>
                <w:lang w:val="en-GB"/>
              </w:rPr>
              <w:fldChar w:fldCharType="separate"/>
            </w:r>
            <w:r w:rsidR="00C62A14" w:rsidRPr="0056261B">
              <w:rPr>
                <w:rFonts w:asciiTheme="minorHAnsi" w:hAnsiTheme="minorHAnsi" w:cstheme="minorHAnsi"/>
                <w:sz w:val="20"/>
                <w:szCs w:val="20"/>
                <w:lang w:val="en-GB"/>
              </w:rPr>
              <w:fldChar w:fldCharType="end"/>
            </w:r>
          </w:p>
        </w:tc>
      </w:tr>
    </w:tbl>
    <w:p w14:paraId="69906B41" w14:textId="7DB8DBC3" w:rsidR="00F94FAA" w:rsidRPr="0056261B" w:rsidRDefault="00F54D96" w:rsidP="0018378F">
      <w:pPr>
        <w:ind w:left="284"/>
        <w:rPr>
          <w:rFonts w:asciiTheme="minorHAnsi" w:hAnsiTheme="minorHAnsi" w:cstheme="minorHAnsi"/>
          <w:i/>
          <w:sz w:val="20"/>
          <w:szCs w:val="20"/>
          <w:lang w:val="en-GB"/>
        </w:rPr>
      </w:pPr>
      <w:r>
        <w:rPr>
          <w:rFonts w:asciiTheme="minorHAnsi" w:hAnsiTheme="minorHAnsi" w:cstheme="minorHAnsi"/>
          <w:b/>
          <w:bCs/>
          <w:sz w:val="20"/>
          <w:szCs w:val="20"/>
          <w:lang w:val="en-GB"/>
        </w:rPr>
        <w:t>10</w:t>
      </w:r>
      <w:r w:rsidR="00F94FA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pacing w:val="-6"/>
          <w:sz w:val="20"/>
          <w:szCs w:val="20"/>
          <w:lang w:val="en-GB"/>
        </w:rPr>
        <w:t xml:space="preserve">APPLICATION </w:t>
      </w:r>
      <w:r w:rsidR="007824EA" w:rsidRPr="0056261B">
        <w:rPr>
          <w:rFonts w:asciiTheme="minorHAnsi" w:hAnsiTheme="minorHAnsi" w:cstheme="minorHAnsi"/>
          <w:b/>
          <w:bCs/>
          <w:spacing w:val="-6"/>
          <w:sz w:val="20"/>
          <w:szCs w:val="20"/>
          <w:lang w:val="en-GB"/>
        </w:rPr>
        <w:t xml:space="preserve"> </w:t>
      </w:r>
      <w:r w:rsidR="00512BCA" w:rsidRPr="0056261B">
        <w:rPr>
          <w:rFonts w:asciiTheme="minorHAnsi" w:hAnsiTheme="minorHAnsi" w:cstheme="minorHAnsi"/>
          <w:b/>
          <w:bCs/>
          <w:spacing w:val="-6"/>
          <w:sz w:val="20"/>
          <w:szCs w:val="20"/>
          <w:lang w:val="en-GB"/>
        </w:rPr>
        <w:t xml:space="preserve">SUBMITTED </w:t>
      </w:r>
      <w:r w:rsidR="007824EA" w:rsidRPr="0056261B">
        <w:rPr>
          <w:rFonts w:asciiTheme="minorHAnsi" w:hAnsiTheme="minorHAnsi" w:cstheme="minorHAnsi"/>
          <w:b/>
          <w:bCs/>
          <w:spacing w:val="-6"/>
          <w:sz w:val="20"/>
          <w:szCs w:val="20"/>
          <w:lang w:val="en-GB"/>
        </w:rPr>
        <w:t xml:space="preserve"> </w:t>
      </w:r>
      <w:r w:rsidR="00512BCA" w:rsidRPr="0056261B">
        <w:rPr>
          <w:rFonts w:asciiTheme="minorHAnsi" w:hAnsiTheme="minorHAnsi" w:cstheme="minorHAnsi"/>
          <w:b/>
          <w:bCs/>
          <w:spacing w:val="-6"/>
          <w:sz w:val="20"/>
          <w:szCs w:val="20"/>
          <w:lang w:val="en-GB"/>
        </w:rPr>
        <w:t xml:space="preserve">BY  </w:t>
      </w:r>
    </w:p>
    <w:tbl>
      <w:tblPr>
        <w:tblStyle w:val="Tabela-Siatka"/>
        <w:tblW w:w="10910" w:type="dxa"/>
        <w:tblLayout w:type="fixed"/>
        <w:tblLook w:val="04A0" w:firstRow="1" w:lastRow="0" w:firstColumn="1" w:lastColumn="0" w:noHBand="0" w:noVBand="1"/>
      </w:tblPr>
      <w:tblGrid>
        <w:gridCol w:w="10910"/>
      </w:tblGrid>
      <w:tr w:rsidR="0056261B" w:rsidRPr="0056261B" w14:paraId="1C6A9545" w14:textId="77777777" w:rsidTr="00630E32">
        <w:trPr>
          <w:trHeight w:val="271"/>
        </w:trPr>
        <w:tc>
          <w:tcPr>
            <w:tcW w:w="10910" w:type="dxa"/>
          </w:tcPr>
          <w:p w14:paraId="646F9193" w14:textId="77777777" w:rsidR="00F94FAA" w:rsidRPr="0056261B" w:rsidRDefault="00293B32" w:rsidP="00A94E26">
            <w:pPr>
              <w:rPr>
                <w:rFonts w:asciiTheme="minorHAnsi" w:hAnsiTheme="minorHAnsi" w:cstheme="minorHAnsi"/>
                <w:bCs/>
                <w:sz w:val="20"/>
                <w:szCs w:val="20"/>
                <w:lang w:val="en-GB"/>
              </w:rPr>
            </w:pPr>
            <w:r w:rsidRPr="0056261B">
              <w:rPr>
                <w:rFonts w:asciiTheme="minorHAnsi" w:hAnsiTheme="minorHAnsi" w:cstheme="minorHAnsi"/>
                <w:bCs/>
                <w:sz w:val="20"/>
                <w:szCs w:val="20"/>
                <w:lang w:val="en-GB"/>
              </w:rPr>
              <w:t>Representative – Person responsible for the system or authorized to contact the PCBC:</w:t>
            </w:r>
          </w:p>
          <w:p w14:paraId="2730A300" w14:textId="77777777" w:rsidR="00293B32" w:rsidRPr="0056261B" w:rsidRDefault="00293B32" w:rsidP="00A94E26">
            <w:pPr>
              <w:rPr>
                <w:rFonts w:asciiTheme="minorHAnsi" w:hAnsiTheme="minorHAnsi" w:cstheme="minorHAnsi"/>
                <w:spacing w:val="-6"/>
                <w:sz w:val="20"/>
                <w:szCs w:val="20"/>
                <w:lang w:val="en-GB"/>
              </w:rPr>
            </w:pPr>
          </w:p>
          <w:p w14:paraId="0FE9EE60" w14:textId="140DB7A1" w:rsidR="00F94FAA" w:rsidRPr="0056261B" w:rsidRDefault="00293B32" w:rsidP="00A94E26">
            <w:pPr>
              <w:spacing w:after="120"/>
              <w:rPr>
                <w:rFonts w:asciiTheme="minorHAnsi" w:hAnsiTheme="minorHAnsi" w:cstheme="minorHAnsi"/>
                <w:b/>
                <w:spacing w:val="-6"/>
                <w:sz w:val="20"/>
                <w:szCs w:val="20"/>
                <w:lang w:val="en-GB"/>
              </w:rPr>
            </w:pPr>
            <w:r w:rsidRPr="0056261B">
              <w:rPr>
                <w:rFonts w:asciiTheme="minorHAnsi" w:hAnsiTheme="minorHAnsi" w:cstheme="minorHAnsi"/>
                <w:b/>
                <w:spacing w:val="-6"/>
                <w:sz w:val="20"/>
                <w:szCs w:val="20"/>
                <w:lang w:val="en-GB"/>
              </w:rPr>
              <w:t>name /</w:t>
            </w:r>
            <w:r w:rsidR="006D109D" w:rsidRPr="0056261B">
              <w:rPr>
                <w:rFonts w:asciiTheme="minorHAnsi" w:hAnsiTheme="minorHAnsi" w:cstheme="minorHAnsi"/>
                <w:b/>
                <w:spacing w:val="-6"/>
                <w:sz w:val="20"/>
                <w:szCs w:val="20"/>
                <w:lang w:val="en-GB"/>
              </w:rPr>
              <w:t xml:space="preserve"> </w:t>
            </w:r>
            <w:r w:rsidRPr="0056261B">
              <w:rPr>
                <w:rFonts w:asciiTheme="minorHAnsi" w:hAnsiTheme="minorHAnsi" w:cstheme="minorHAnsi"/>
                <w:b/>
                <w:spacing w:val="-6"/>
                <w:sz w:val="20"/>
                <w:szCs w:val="20"/>
                <w:lang w:val="en-GB"/>
              </w:rPr>
              <w:t xml:space="preserve">surname    </w:t>
            </w:r>
            <w:r w:rsidR="000E2C41" w:rsidRPr="0056261B">
              <w:rPr>
                <w:rFonts w:asciiTheme="minorHAnsi" w:hAnsiTheme="minorHAnsi" w:cstheme="minorHAnsi"/>
                <w:bCs/>
                <w:spacing w:val="-6"/>
                <w:sz w:val="20"/>
                <w:szCs w:val="20"/>
              </w:rPr>
              <w:fldChar w:fldCharType="begin">
                <w:ffData>
                  <w:name w:val="Tekst36"/>
                  <w:enabled/>
                  <w:calcOnExit w:val="0"/>
                  <w:textInput/>
                </w:ffData>
              </w:fldChar>
            </w:r>
            <w:r w:rsidR="000E2C41" w:rsidRPr="0056261B">
              <w:rPr>
                <w:rFonts w:asciiTheme="minorHAnsi" w:hAnsiTheme="minorHAnsi" w:cstheme="minorHAnsi"/>
                <w:bCs/>
                <w:spacing w:val="-6"/>
                <w:sz w:val="20"/>
                <w:szCs w:val="20"/>
              </w:rPr>
              <w:instrText xml:space="preserve"> FORMTEXT </w:instrText>
            </w:r>
            <w:r w:rsidR="000E2C41" w:rsidRPr="0056261B">
              <w:rPr>
                <w:rFonts w:asciiTheme="minorHAnsi" w:hAnsiTheme="minorHAnsi" w:cstheme="minorHAnsi"/>
                <w:bCs/>
                <w:spacing w:val="-6"/>
                <w:sz w:val="20"/>
                <w:szCs w:val="20"/>
              </w:rPr>
            </w:r>
            <w:r w:rsidR="000E2C41" w:rsidRPr="0056261B">
              <w:rPr>
                <w:rFonts w:asciiTheme="minorHAnsi" w:hAnsiTheme="minorHAnsi" w:cstheme="minorHAnsi"/>
                <w:bCs/>
                <w:spacing w:val="-6"/>
                <w:sz w:val="20"/>
                <w:szCs w:val="20"/>
              </w:rPr>
              <w:fldChar w:fldCharType="separate"/>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spacing w:val="-6"/>
                <w:sz w:val="20"/>
                <w:szCs w:val="20"/>
              </w:rPr>
              <w:fldChar w:fldCharType="end"/>
            </w:r>
            <w:r w:rsidRPr="0056261B">
              <w:rPr>
                <w:rFonts w:asciiTheme="minorHAnsi" w:hAnsiTheme="minorHAnsi" w:cstheme="minorHAnsi"/>
                <w:b/>
                <w:spacing w:val="-6"/>
                <w:sz w:val="20"/>
                <w:szCs w:val="20"/>
                <w:lang w:val="en-GB"/>
              </w:rPr>
              <w:t xml:space="preserve">                                                                                           date</w:t>
            </w:r>
            <w:r w:rsidR="000E2C41" w:rsidRPr="0056261B">
              <w:rPr>
                <w:rFonts w:asciiTheme="minorHAnsi" w:hAnsiTheme="minorHAnsi" w:cstheme="minorHAnsi"/>
                <w:b/>
                <w:spacing w:val="-6"/>
                <w:sz w:val="20"/>
                <w:szCs w:val="20"/>
                <w:lang w:val="en-GB"/>
              </w:rPr>
              <w:t xml:space="preserve">    </w:t>
            </w:r>
            <w:r w:rsidR="000E2C41" w:rsidRPr="0056261B">
              <w:rPr>
                <w:rFonts w:asciiTheme="minorHAnsi" w:hAnsiTheme="minorHAnsi" w:cstheme="minorHAnsi"/>
                <w:bCs/>
                <w:spacing w:val="-6"/>
                <w:sz w:val="20"/>
                <w:szCs w:val="20"/>
              </w:rPr>
              <w:fldChar w:fldCharType="begin">
                <w:ffData>
                  <w:name w:val="Tekst36"/>
                  <w:enabled/>
                  <w:calcOnExit w:val="0"/>
                  <w:textInput/>
                </w:ffData>
              </w:fldChar>
            </w:r>
            <w:r w:rsidR="000E2C41" w:rsidRPr="0056261B">
              <w:rPr>
                <w:rFonts w:asciiTheme="minorHAnsi" w:hAnsiTheme="minorHAnsi" w:cstheme="minorHAnsi"/>
                <w:bCs/>
                <w:spacing w:val="-6"/>
                <w:sz w:val="20"/>
                <w:szCs w:val="20"/>
              </w:rPr>
              <w:instrText xml:space="preserve"> FORMTEXT </w:instrText>
            </w:r>
            <w:r w:rsidR="000E2C41" w:rsidRPr="0056261B">
              <w:rPr>
                <w:rFonts w:asciiTheme="minorHAnsi" w:hAnsiTheme="minorHAnsi" w:cstheme="minorHAnsi"/>
                <w:bCs/>
                <w:spacing w:val="-6"/>
                <w:sz w:val="20"/>
                <w:szCs w:val="20"/>
              </w:rPr>
            </w:r>
            <w:r w:rsidR="000E2C41" w:rsidRPr="0056261B">
              <w:rPr>
                <w:rFonts w:asciiTheme="minorHAnsi" w:hAnsiTheme="minorHAnsi" w:cstheme="minorHAnsi"/>
                <w:bCs/>
                <w:spacing w:val="-6"/>
                <w:sz w:val="20"/>
                <w:szCs w:val="20"/>
              </w:rPr>
              <w:fldChar w:fldCharType="separate"/>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noProof/>
                <w:spacing w:val="-6"/>
                <w:sz w:val="20"/>
                <w:szCs w:val="20"/>
              </w:rPr>
              <w:t> </w:t>
            </w:r>
            <w:r w:rsidR="000E2C41" w:rsidRPr="0056261B">
              <w:rPr>
                <w:rFonts w:asciiTheme="minorHAnsi" w:hAnsiTheme="minorHAnsi" w:cstheme="minorHAnsi"/>
                <w:bCs/>
                <w:spacing w:val="-6"/>
                <w:sz w:val="20"/>
                <w:szCs w:val="20"/>
              </w:rPr>
              <w:fldChar w:fldCharType="end"/>
            </w:r>
          </w:p>
        </w:tc>
      </w:tr>
    </w:tbl>
    <w:p w14:paraId="108F917E" w14:textId="68973B94" w:rsidR="00293B32" w:rsidRPr="0056261B" w:rsidRDefault="00293B32" w:rsidP="00CD2DB4">
      <w:pPr>
        <w:pStyle w:val="Tekstpodstawowy"/>
        <w:spacing w:before="120" w:after="0"/>
        <w:jc w:val="center"/>
        <w:rPr>
          <w:rFonts w:asciiTheme="minorHAnsi" w:hAnsiTheme="minorHAnsi" w:cstheme="minorHAnsi"/>
          <w:b/>
          <w:bCs/>
          <w:i/>
          <w:spacing w:val="-6"/>
          <w:sz w:val="20"/>
          <w:szCs w:val="20"/>
          <w:lang w:val="en-GB"/>
        </w:rPr>
      </w:pPr>
      <w:r w:rsidRPr="0056261B">
        <w:rPr>
          <w:rFonts w:asciiTheme="minorHAnsi" w:hAnsiTheme="minorHAnsi" w:cstheme="minorHAnsi"/>
          <w:b/>
          <w:i/>
          <w:iCs/>
          <w:spacing w:val="-6"/>
          <w:sz w:val="20"/>
          <w:szCs w:val="20"/>
          <w:lang w:val="en-GB"/>
        </w:rPr>
        <w:t xml:space="preserve">PCBC guarantees the confidentiality of the data contained in this Application in accordance with the </w:t>
      </w:r>
      <w:r w:rsidR="00CD2DB4" w:rsidRPr="0056261B">
        <w:rPr>
          <w:rFonts w:asciiTheme="minorHAnsi" w:hAnsiTheme="minorHAnsi" w:cstheme="minorHAnsi"/>
          <w:b/>
          <w:i/>
          <w:iCs/>
          <w:spacing w:val="-6"/>
          <w:sz w:val="20"/>
          <w:szCs w:val="20"/>
          <w:lang w:val="en-GB"/>
        </w:rPr>
        <w:t xml:space="preserve">Act on the Protection of Personal Data </w:t>
      </w:r>
      <w:r w:rsidRPr="0056261B">
        <w:rPr>
          <w:rFonts w:asciiTheme="minorHAnsi" w:hAnsiTheme="minorHAnsi" w:cstheme="minorHAnsi"/>
          <w:b/>
          <w:i/>
          <w:iCs/>
          <w:spacing w:val="-6"/>
          <w:sz w:val="20"/>
          <w:szCs w:val="20"/>
          <w:lang w:val="en-GB"/>
        </w:rPr>
        <w:t>and in accordance with the accreditation requirements for certification bodies according to PN-EN ISO/IEC 17021-1</w:t>
      </w:r>
    </w:p>
    <w:p w14:paraId="6ECD3715" w14:textId="27F36F56" w:rsidR="00293B32" w:rsidRDefault="00293B32" w:rsidP="00F94FAA">
      <w:pPr>
        <w:rPr>
          <w:rFonts w:asciiTheme="minorHAnsi" w:hAnsiTheme="minorHAnsi" w:cstheme="minorHAnsi"/>
          <w:b/>
          <w:bCs/>
          <w:sz w:val="20"/>
          <w:szCs w:val="20"/>
          <w:lang w:val="en-GB"/>
        </w:rPr>
      </w:pPr>
    </w:p>
    <w:p w14:paraId="4102F21D" w14:textId="290F0689" w:rsidR="00975BC9" w:rsidRDefault="00975BC9" w:rsidP="00F94FAA">
      <w:pPr>
        <w:rPr>
          <w:rFonts w:asciiTheme="minorHAnsi" w:hAnsiTheme="minorHAnsi" w:cstheme="minorHAnsi"/>
          <w:b/>
          <w:bCs/>
          <w:sz w:val="20"/>
          <w:szCs w:val="20"/>
          <w:lang w:val="en-GB"/>
        </w:rPr>
      </w:pPr>
    </w:p>
    <w:p w14:paraId="407A7635" w14:textId="77777777" w:rsidR="00975BC9" w:rsidRPr="0056261B" w:rsidRDefault="00975BC9" w:rsidP="00F94FAA">
      <w:pPr>
        <w:rPr>
          <w:rFonts w:asciiTheme="minorHAnsi" w:hAnsiTheme="minorHAnsi" w:cstheme="minorHAnsi"/>
          <w:b/>
          <w:bCs/>
          <w:sz w:val="20"/>
          <w:szCs w:val="20"/>
          <w:lang w:val="en-GB"/>
        </w:rPr>
      </w:pPr>
    </w:p>
    <w:p w14:paraId="51C71631" w14:textId="3AE4DDA1" w:rsidR="00F94FAA" w:rsidRPr="0056261B" w:rsidRDefault="00F54D96" w:rsidP="0018378F">
      <w:pPr>
        <w:ind w:left="284"/>
        <w:rPr>
          <w:rFonts w:asciiTheme="minorHAnsi" w:hAnsiTheme="minorHAnsi" w:cstheme="minorHAnsi"/>
          <w:i/>
          <w:sz w:val="20"/>
          <w:szCs w:val="20"/>
          <w:lang w:val="en-GB"/>
        </w:rPr>
      </w:pPr>
      <w:r>
        <w:rPr>
          <w:rFonts w:asciiTheme="minorHAnsi" w:hAnsiTheme="minorHAnsi" w:cstheme="minorHAnsi"/>
          <w:b/>
          <w:bCs/>
          <w:sz w:val="20"/>
          <w:szCs w:val="20"/>
          <w:lang w:val="en-GB"/>
        </w:rPr>
        <w:lastRenderedPageBreak/>
        <w:t>11</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lang w:val="en-GB"/>
        </w:rPr>
        <w:t xml:space="preserve"> </w:t>
      </w:r>
      <w:r w:rsidR="007824EA" w:rsidRPr="0056261B">
        <w:rPr>
          <w:rFonts w:asciiTheme="minorHAnsi" w:hAnsiTheme="minorHAnsi" w:cstheme="minorHAnsi"/>
          <w:lang w:val="en-GB"/>
        </w:rPr>
        <w:t xml:space="preserve"> </w:t>
      </w:r>
      <w:r w:rsidR="00512BCA" w:rsidRPr="0056261B">
        <w:rPr>
          <w:rFonts w:asciiTheme="minorHAnsi" w:hAnsiTheme="minorHAnsi" w:cstheme="minorHAnsi"/>
          <w:b/>
          <w:bCs/>
          <w:sz w:val="20"/>
          <w:szCs w:val="20"/>
          <w:lang w:val="en-GB"/>
        </w:rPr>
        <w:t xml:space="preserve">APPLICATION </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 xml:space="preserve">REVIEW   –   TO </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 xml:space="preserve">BY </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FILLED</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 xml:space="preserve"> IN </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 xml:space="preserve">BY </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 xml:space="preserve">THE </w:t>
      </w:r>
      <w:r w:rsidR="007824EA" w:rsidRPr="0056261B">
        <w:rPr>
          <w:rFonts w:asciiTheme="minorHAnsi" w:hAnsiTheme="minorHAnsi" w:cstheme="minorHAnsi"/>
          <w:b/>
          <w:bCs/>
          <w:sz w:val="20"/>
          <w:szCs w:val="20"/>
          <w:lang w:val="en-GB"/>
        </w:rPr>
        <w:t xml:space="preserve"> </w:t>
      </w:r>
      <w:r w:rsidR="00512BCA" w:rsidRPr="0056261B">
        <w:rPr>
          <w:rFonts w:asciiTheme="minorHAnsi" w:hAnsiTheme="minorHAnsi" w:cstheme="minorHAnsi"/>
          <w:b/>
          <w:bCs/>
          <w:sz w:val="20"/>
          <w:szCs w:val="20"/>
          <w:lang w:val="en-GB"/>
        </w:rPr>
        <w:t>PCBC</w:t>
      </w:r>
    </w:p>
    <w:tbl>
      <w:tblPr>
        <w:tblStyle w:val="Tabela-Siatka"/>
        <w:tblW w:w="10910" w:type="dxa"/>
        <w:tblLayout w:type="fixed"/>
        <w:tblLook w:val="04A0" w:firstRow="1" w:lastRow="0" w:firstColumn="1" w:lastColumn="0" w:noHBand="0" w:noVBand="1"/>
      </w:tblPr>
      <w:tblGrid>
        <w:gridCol w:w="10910"/>
      </w:tblGrid>
      <w:tr w:rsidR="00F94FAA" w:rsidRPr="0056261B" w14:paraId="7D0BCF17" w14:textId="77777777" w:rsidTr="00630E32">
        <w:trPr>
          <w:trHeight w:val="251"/>
        </w:trPr>
        <w:tc>
          <w:tcPr>
            <w:tcW w:w="10910" w:type="dxa"/>
          </w:tcPr>
          <w:p w14:paraId="5DAB2F7D" w14:textId="77777777" w:rsidR="00F94FAA" w:rsidRPr="0056261B" w:rsidRDefault="00512BCA" w:rsidP="00A94E26">
            <w:pPr>
              <w:rPr>
                <w:rFonts w:asciiTheme="minorHAnsi" w:hAnsiTheme="minorHAnsi" w:cstheme="minorHAnsi"/>
                <w:b/>
                <w:bCs/>
                <w:spacing w:val="-6"/>
                <w:sz w:val="20"/>
                <w:lang w:val="en-GB"/>
              </w:rPr>
            </w:pPr>
            <w:bookmarkStart w:id="0" w:name="_Hlk1457239"/>
            <w:r w:rsidRPr="0056261B">
              <w:rPr>
                <w:rFonts w:asciiTheme="minorHAnsi" w:hAnsiTheme="minorHAnsi" w:cstheme="minorHAnsi"/>
                <w:bCs/>
                <w:sz w:val="20"/>
                <w:lang w:val="en-GB"/>
              </w:rPr>
              <w:t>Person verifying the Application in the PCBC</w:t>
            </w:r>
            <w:r w:rsidR="00F94FAA" w:rsidRPr="0056261B">
              <w:rPr>
                <w:rFonts w:asciiTheme="minorHAnsi" w:hAnsiTheme="minorHAnsi" w:cstheme="minorHAnsi"/>
                <w:b/>
                <w:bCs/>
                <w:spacing w:val="-6"/>
                <w:sz w:val="20"/>
                <w:lang w:val="en-GB"/>
              </w:rPr>
              <w:t xml:space="preserve"> </w:t>
            </w:r>
          </w:p>
          <w:p w14:paraId="0B49B883" w14:textId="53D99F13" w:rsidR="00F94FAA" w:rsidRPr="0056261B" w:rsidRDefault="00F94FAA" w:rsidP="00A94E26">
            <w:pPr>
              <w:rPr>
                <w:rFonts w:asciiTheme="minorHAnsi" w:hAnsiTheme="minorHAnsi" w:cstheme="minorHAnsi"/>
                <w:spacing w:val="-6"/>
                <w:sz w:val="20"/>
                <w:szCs w:val="20"/>
                <w:vertAlign w:val="subscript"/>
                <w:lang w:val="en-GB"/>
              </w:rPr>
            </w:pPr>
          </w:p>
          <w:tbl>
            <w:tblPr>
              <w:tblStyle w:val="Tabela-Siatka"/>
              <w:tblW w:w="0" w:type="auto"/>
              <w:tblInd w:w="1" w:type="dxa"/>
              <w:tblLayout w:type="fixed"/>
              <w:tblLook w:val="04A0" w:firstRow="1" w:lastRow="0" w:firstColumn="1" w:lastColumn="0" w:noHBand="0" w:noVBand="1"/>
            </w:tblPr>
            <w:tblGrid>
              <w:gridCol w:w="737"/>
              <w:gridCol w:w="637"/>
              <w:gridCol w:w="1933"/>
              <w:gridCol w:w="1003"/>
              <w:gridCol w:w="1146"/>
            </w:tblGrid>
            <w:tr w:rsidR="0056261B" w:rsidRPr="00627792" w14:paraId="5C8F5803" w14:textId="77777777" w:rsidTr="00633B77">
              <w:trPr>
                <w:trHeight w:val="527"/>
              </w:trPr>
              <w:tc>
                <w:tcPr>
                  <w:tcW w:w="737" w:type="dxa"/>
                  <w:vAlign w:val="center"/>
                </w:tcPr>
                <w:p w14:paraId="263834DC" w14:textId="77777777" w:rsidR="00F94FAA" w:rsidRPr="0056261B" w:rsidRDefault="00F94FAA" w:rsidP="00A94E26">
                  <w:pPr>
                    <w:spacing w:after="40"/>
                    <w:rPr>
                      <w:rFonts w:asciiTheme="minorHAnsi" w:hAnsiTheme="minorHAnsi" w:cstheme="minorHAnsi"/>
                      <w:spacing w:val="-6"/>
                      <w:sz w:val="32"/>
                      <w:szCs w:val="32"/>
                      <w:vertAlign w:val="subscript"/>
                      <w:lang w:val="en-GB"/>
                    </w:rPr>
                  </w:pPr>
                  <w:r w:rsidRPr="0056261B">
                    <w:rPr>
                      <w:rFonts w:asciiTheme="minorHAnsi" w:hAnsiTheme="minorHAnsi" w:cstheme="minorHAnsi"/>
                      <w:spacing w:val="-6"/>
                      <w:sz w:val="32"/>
                      <w:szCs w:val="32"/>
                      <w:vertAlign w:val="subscript"/>
                      <w:lang w:val="en-GB"/>
                    </w:rPr>
                    <w:t>PCBC</w:t>
                  </w:r>
                </w:p>
              </w:tc>
              <w:tc>
                <w:tcPr>
                  <w:tcW w:w="637" w:type="dxa"/>
                  <w:vAlign w:val="center"/>
                </w:tcPr>
                <w:p w14:paraId="5550A966" w14:textId="77777777" w:rsidR="00F94FAA" w:rsidRPr="0056261B" w:rsidRDefault="00F94FAA" w:rsidP="00A94E26">
                  <w:pPr>
                    <w:spacing w:after="40"/>
                    <w:rPr>
                      <w:rFonts w:asciiTheme="minorHAnsi" w:hAnsiTheme="minorHAnsi" w:cstheme="minorHAnsi"/>
                      <w:spacing w:val="-6"/>
                      <w:sz w:val="32"/>
                      <w:szCs w:val="32"/>
                      <w:vertAlign w:val="subscript"/>
                      <w:lang w:val="en-GB"/>
                    </w:rPr>
                  </w:pPr>
                  <w:r w:rsidRPr="0056261B">
                    <w:rPr>
                      <w:rFonts w:asciiTheme="minorHAnsi" w:hAnsiTheme="minorHAnsi" w:cstheme="minorHAnsi"/>
                      <w:spacing w:val="-6"/>
                      <w:sz w:val="32"/>
                      <w:szCs w:val="32"/>
                      <w:vertAlign w:val="subscript"/>
                      <w:lang w:val="en-GB"/>
                    </w:rPr>
                    <w:t>BCO</w:t>
                  </w:r>
                </w:p>
              </w:tc>
              <w:tc>
                <w:tcPr>
                  <w:tcW w:w="1933" w:type="dxa"/>
                  <w:vAlign w:val="center"/>
                </w:tcPr>
                <w:p w14:paraId="127F80DB" w14:textId="77777777" w:rsidR="00F94FAA" w:rsidRPr="0056261B" w:rsidRDefault="00F94FAA" w:rsidP="00A94E26">
                  <w:pPr>
                    <w:rPr>
                      <w:rFonts w:asciiTheme="minorHAnsi" w:hAnsiTheme="minorHAnsi" w:cstheme="minorHAnsi"/>
                      <w:spacing w:val="-6"/>
                      <w:sz w:val="44"/>
                      <w:szCs w:val="20"/>
                      <w:vertAlign w:val="subscript"/>
                      <w:lang w:val="en-GB"/>
                    </w:rPr>
                  </w:pPr>
                </w:p>
              </w:tc>
              <w:tc>
                <w:tcPr>
                  <w:tcW w:w="1003" w:type="dxa"/>
                  <w:vAlign w:val="center"/>
                </w:tcPr>
                <w:p w14:paraId="407EFA05" w14:textId="77777777" w:rsidR="00F94FAA" w:rsidRPr="0056261B" w:rsidRDefault="00F94FAA" w:rsidP="00A94E26">
                  <w:pPr>
                    <w:rPr>
                      <w:rFonts w:asciiTheme="minorHAnsi" w:hAnsiTheme="minorHAnsi" w:cstheme="minorHAnsi"/>
                      <w:spacing w:val="-6"/>
                      <w:sz w:val="44"/>
                      <w:szCs w:val="20"/>
                      <w:vertAlign w:val="subscript"/>
                      <w:lang w:val="en-GB"/>
                    </w:rPr>
                  </w:pPr>
                </w:p>
              </w:tc>
              <w:tc>
                <w:tcPr>
                  <w:tcW w:w="1146" w:type="dxa"/>
                  <w:vAlign w:val="center"/>
                </w:tcPr>
                <w:p w14:paraId="624A6EF3" w14:textId="77777777" w:rsidR="00F94FAA" w:rsidRPr="0056261B" w:rsidRDefault="00F94FAA" w:rsidP="00A94E26">
                  <w:pPr>
                    <w:rPr>
                      <w:rFonts w:asciiTheme="minorHAnsi" w:hAnsiTheme="minorHAnsi" w:cstheme="minorHAnsi"/>
                      <w:spacing w:val="-6"/>
                      <w:sz w:val="44"/>
                      <w:szCs w:val="20"/>
                      <w:vertAlign w:val="subscript"/>
                      <w:lang w:val="en-GB"/>
                    </w:rPr>
                  </w:pPr>
                </w:p>
              </w:tc>
            </w:tr>
          </w:tbl>
          <w:p w14:paraId="02304EF9" w14:textId="1F983E95" w:rsidR="00F94FAA" w:rsidRPr="0056261B" w:rsidRDefault="00F94FAA" w:rsidP="00A94E26">
            <w:pPr>
              <w:rPr>
                <w:rFonts w:asciiTheme="minorHAnsi" w:hAnsiTheme="minorHAnsi" w:cstheme="minorHAnsi"/>
                <w:spacing w:val="-6"/>
                <w:sz w:val="20"/>
                <w:szCs w:val="20"/>
                <w:vertAlign w:val="subscript"/>
                <w:lang w:val="en-GB"/>
              </w:rPr>
            </w:pPr>
            <w:r w:rsidRPr="0056261B">
              <w:rPr>
                <w:rFonts w:asciiTheme="minorHAnsi" w:hAnsiTheme="minorHAnsi" w:cstheme="minorHAnsi"/>
                <w:spacing w:val="-6"/>
                <w:sz w:val="20"/>
                <w:szCs w:val="20"/>
                <w:lang w:val="en-GB"/>
              </w:rPr>
              <w:t xml:space="preserve">                                                </w:t>
            </w:r>
            <w:r w:rsidR="007824EA" w:rsidRPr="0056261B">
              <w:rPr>
                <w:rFonts w:asciiTheme="minorHAnsi" w:hAnsiTheme="minorHAnsi" w:cstheme="minorHAnsi"/>
                <w:spacing w:val="-6"/>
                <w:sz w:val="20"/>
                <w:szCs w:val="20"/>
                <w:lang w:val="en-GB"/>
              </w:rPr>
              <w:t>n</w:t>
            </w:r>
            <w:r w:rsidR="00312595" w:rsidRPr="0056261B">
              <w:rPr>
                <w:rFonts w:asciiTheme="minorHAnsi" w:hAnsiTheme="minorHAnsi" w:cstheme="minorHAnsi"/>
                <w:spacing w:val="-6"/>
                <w:sz w:val="20"/>
                <w:szCs w:val="20"/>
                <w:lang w:val="en-GB"/>
              </w:rPr>
              <w:t>o.</w:t>
            </w:r>
            <w:r w:rsidRPr="0056261B">
              <w:rPr>
                <w:rFonts w:asciiTheme="minorHAnsi" w:hAnsiTheme="minorHAnsi" w:cstheme="minorHAnsi"/>
                <w:spacing w:val="-6"/>
                <w:sz w:val="20"/>
                <w:szCs w:val="20"/>
                <w:lang w:val="en-GB"/>
              </w:rPr>
              <w:t xml:space="preserve">                                  m</w:t>
            </w:r>
            <w:r w:rsidR="00312595" w:rsidRPr="0056261B">
              <w:rPr>
                <w:rFonts w:asciiTheme="minorHAnsi" w:hAnsiTheme="minorHAnsi" w:cstheme="minorHAnsi"/>
                <w:spacing w:val="-6"/>
                <w:sz w:val="20"/>
                <w:szCs w:val="20"/>
                <w:lang w:val="en-GB"/>
              </w:rPr>
              <w:t>onth</w:t>
            </w:r>
            <w:r w:rsidRPr="0056261B">
              <w:rPr>
                <w:rFonts w:asciiTheme="minorHAnsi" w:hAnsiTheme="minorHAnsi" w:cstheme="minorHAnsi"/>
                <w:spacing w:val="-6"/>
                <w:sz w:val="20"/>
                <w:szCs w:val="20"/>
                <w:lang w:val="en-GB"/>
              </w:rPr>
              <w:t xml:space="preserve">                    </w:t>
            </w:r>
            <w:r w:rsidR="00312595" w:rsidRPr="0056261B">
              <w:rPr>
                <w:rFonts w:asciiTheme="minorHAnsi" w:hAnsiTheme="minorHAnsi" w:cstheme="minorHAnsi"/>
                <w:spacing w:val="-6"/>
                <w:sz w:val="20"/>
                <w:szCs w:val="20"/>
                <w:lang w:val="en-GB"/>
              </w:rPr>
              <w:t>year</w:t>
            </w:r>
            <w:r w:rsidRPr="0056261B">
              <w:rPr>
                <w:rFonts w:asciiTheme="minorHAnsi" w:hAnsiTheme="minorHAnsi" w:cstheme="minorHAnsi"/>
                <w:spacing w:val="-6"/>
                <w:sz w:val="20"/>
                <w:szCs w:val="20"/>
                <w:lang w:val="en-GB"/>
              </w:rPr>
              <w:t xml:space="preserve">    </w:t>
            </w:r>
            <w:r w:rsidRPr="0056261B">
              <w:rPr>
                <w:rFonts w:asciiTheme="minorHAnsi" w:hAnsiTheme="minorHAnsi" w:cstheme="minorHAnsi"/>
                <w:spacing w:val="-6"/>
                <w:sz w:val="20"/>
                <w:szCs w:val="20"/>
                <w:vertAlign w:val="subscript"/>
                <w:lang w:val="en-GB"/>
              </w:rPr>
              <w:t xml:space="preserve">                                          …………………………………………....……………………………………………………</w:t>
            </w:r>
          </w:p>
          <w:p w14:paraId="12525ECE" w14:textId="77777777" w:rsidR="00F94FAA" w:rsidRPr="0056261B" w:rsidRDefault="00F94FAA" w:rsidP="00A94E26">
            <w:pPr>
              <w:rPr>
                <w:rFonts w:asciiTheme="minorHAnsi" w:hAnsiTheme="minorHAnsi" w:cstheme="minorHAnsi"/>
                <w:bCs/>
                <w:spacing w:val="-6"/>
                <w:sz w:val="20"/>
                <w:szCs w:val="20"/>
                <w:lang w:val="en-GB"/>
              </w:rPr>
            </w:pPr>
            <w:r w:rsidRPr="0056261B">
              <w:rPr>
                <w:rFonts w:asciiTheme="minorHAnsi" w:hAnsiTheme="minorHAnsi" w:cstheme="minorHAnsi"/>
                <w:b/>
                <w:spacing w:val="-6"/>
                <w:sz w:val="20"/>
                <w:szCs w:val="20"/>
                <w:lang w:val="en-GB"/>
              </w:rPr>
              <w:t xml:space="preserve">                                                                                                                                                                                 </w:t>
            </w:r>
            <w:r w:rsidRPr="0056261B">
              <w:rPr>
                <w:rFonts w:asciiTheme="minorHAnsi" w:hAnsiTheme="minorHAnsi" w:cstheme="minorHAnsi"/>
                <w:bCs/>
                <w:spacing w:val="-6"/>
                <w:sz w:val="20"/>
                <w:szCs w:val="20"/>
                <w:lang w:val="en-GB"/>
              </w:rPr>
              <w:t>dat</w:t>
            </w:r>
            <w:r w:rsidR="00512BCA" w:rsidRPr="0056261B">
              <w:rPr>
                <w:rFonts w:asciiTheme="minorHAnsi" w:hAnsiTheme="minorHAnsi" w:cstheme="minorHAnsi"/>
                <w:bCs/>
                <w:spacing w:val="-6"/>
                <w:sz w:val="20"/>
                <w:szCs w:val="20"/>
                <w:lang w:val="en-GB"/>
              </w:rPr>
              <w:t>e</w:t>
            </w:r>
            <w:r w:rsidRPr="0056261B">
              <w:rPr>
                <w:rFonts w:asciiTheme="minorHAnsi" w:hAnsiTheme="minorHAnsi" w:cstheme="minorHAnsi"/>
                <w:bCs/>
                <w:spacing w:val="-6"/>
                <w:sz w:val="20"/>
                <w:szCs w:val="20"/>
                <w:lang w:val="en-GB"/>
              </w:rPr>
              <w:t xml:space="preserve"> / </w:t>
            </w:r>
            <w:r w:rsidR="00512BCA" w:rsidRPr="0056261B">
              <w:rPr>
                <w:rFonts w:asciiTheme="minorHAnsi" w:hAnsiTheme="minorHAnsi" w:cstheme="minorHAnsi"/>
                <w:bCs/>
                <w:spacing w:val="-6"/>
                <w:sz w:val="20"/>
                <w:szCs w:val="20"/>
                <w:lang w:val="en-GB"/>
              </w:rPr>
              <w:t>signature</w:t>
            </w:r>
          </w:p>
        </w:tc>
      </w:tr>
      <w:bookmarkEnd w:id="0"/>
    </w:tbl>
    <w:p w14:paraId="4914966C" w14:textId="77777777" w:rsidR="00E82989" w:rsidRPr="0056261B" w:rsidRDefault="00E82989" w:rsidP="00F94FAA">
      <w:pPr>
        <w:rPr>
          <w:rFonts w:asciiTheme="minorHAnsi" w:hAnsiTheme="minorHAnsi" w:cstheme="minorHAnsi"/>
          <w:b/>
          <w:bCs/>
          <w:sz w:val="20"/>
          <w:szCs w:val="20"/>
          <w:lang w:val="en-GB"/>
        </w:rPr>
      </w:pPr>
    </w:p>
    <w:sectPr w:rsidR="00E82989" w:rsidRPr="0056261B" w:rsidSect="004A3899">
      <w:headerReference w:type="default" r:id="rId11"/>
      <w:footerReference w:type="default" r:id="rId12"/>
      <w:pgSz w:w="11906" w:h="16838"/>
      <w:pgMar w:top="567" w:right="566" w:bottom="720" w:left="567" w:header="426" w:footer="1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13FD" w14:textId="77777777" w:rsidR="00B06A57" w:rsidRDefault="00B06A57" w:rsidP="00FD15A9">
      <w:r>
        <w:separator/>
      </w:r>
    </w:p>
  </w:endnote>
  <w:endnote w:type="continuationSeparator" w:id="0">
    <w:p w14:paraId="4F1899BD" w14:textId="77777777" w:rsidR="00B06A57" w:rsidRDefault="00B06A57" w:rsidP="00F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100D" w14:textId="2F0A18DE" w:rsidR="00257E8E" w:rsidRPr="00A00F75" w:rsidRDefault="00257E8E">
    <w:pPr>
      <w:pStyle w:val="Stopka"/>
      <w:rPr>
        <w:rFonts w:asciiTheme="minorHAnsi" w:hAnsiTheme="minorHAnsi" w:cstheme="minorHAnsi"/>
        <w:sz w:val="16"/>
        <w:szCs w:val="16"/>
      </w:rPr>
    </w:pPr>
  </w:p>
  <w:tbl>
    <w:tblPr>
      <w:tblStyle w:val="Tabela-Siatka"/>
      <w:tblW w:w="108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18"/>
    </w:tblGrid>
    <w:tr w:rsidR="003C7892" w:rsidRPr="00A23614" w14:paraId="66CF2591" w14:textId="77777777" w:rsidTr="00226247">
      <w:trPr>
        <w:trHeight w:val="245"/>
      </w:trPr>
      <w:tc>
        <w:tcPr>
          <w:tcW w:w="5524" w:type="dxa"/>
          <w:vAlign w:val="center"/>
        </w:tcPr>
        <w:p w14:paraId="19E783F8" w14:textId="2021BFE6" w:rsidR="003C7892" w:rsidRPr="00A23614" w:rsidRDefault="003C7892" w:rsidP="003C7892">
          <w:pPr>
            <w:pStyle w:val="Stopka"/>
            <w:jc w:val="left"/>
            <w:rPr>
              <w:rFonts w:asciiTheme="minorHAnsi" w:hAnsiTheme="minorHAnsi" w:cstheme="minorHAnsi"/>
              <w:sz w:val="16"/>
            </w:rPr>
          </w:pPr>
          <w:r w:rsidRPr="00D50FF6">
            <w:rPr>
              <w:rFonts w:asciiTheme="minorHAnsi" w:hAnsiTheme="minorHAnsi" w:cstheme="minorHAnsi"/>
              <w:sz w:val="16"/>
              <w:lang w:val="en-GB"/>
            </w:rPr>
            <w:t>annex 1 to APPLICATION</w:t>
          </w:r>
          <w:r w:rsidRPr="00A23614">
            <w:rPr>
              <w:rFonts w:asciiTheme="minorHAnsi" w:hAnsiTheme="minorHAnsi" w:cstheme="minorHAnsi"/>
              <w:sz w:val="16"/>
            </w:rPr>
            <w:t xml:space="preserve"> /</w:t>
          </w:r>
          <w:r>
            <w:rPr>
              <w:rFonts w:asciiTheme="minorHAnsi" w:hAnsiTheme="minorHAnsi" w:cstheme="minorHAnsi"/>
              <w:sz w:val="16"/>
            </w:rPr>
            <w:t xml:space="preserve"> </w:t>
          </w:r>
          <w:r w:rsidR="008C0055">
            <w:rPr>
              <w:rFonts w:asciiTheme="minorHAnsi" w:hAnsiTheme="minorHAnsi" w:cstheme="minorHAnsi"/>
              <w:sz w:val="16"/>
            </w:rPr>
            <w:t>12</w:t>
          </w:r>
          <w:r w:rsidRPr="00A23614">
            <w:rPr>
              <w:rFonts w:asciiTheme="minorHAnsi" w:hAnsiTheme="minorHAnsi" w:cstheme="minorHAnsi"/>
              <w:sz w:val="16"/>
            </w:rPr>
            <w:t xml:space="preserve"> </w:t>
          </w:r>
          <w:r w:rsidR="00D03B8D">
            <w:rPr>
              <w:rFonts w:asciiTheme="minorHAnsi" w:hAnsiTheme="minorHAnsi" w:cstheme="minorHAnsi"/>
              <w:sz w:val="16"/>
            </w:rPr>
            <w:t xml:space="preserve">valid </w:t>
          </w:r>
          <w:r w:rsidR="003E0C88">
            <w:rPr>
              <w:rFonts w:asciiTheme="minorHAnsi" w:hAnsiTheme="minorHAnsi" w:cstheme="minorHAnsi"/>
              <w:sz w:val="16"/>
            </w:rPr>
            <w:t>from</w:t>
          </w:r>
          <w:r w:rsidRPr="00A23614">
            <w:rPr>
              <w:rFonts w:asciiTheme="minorHAnsi" w:hAnsiTheme="minorHAnsi" w:cstheme="minorHAnsi"/>
              <w:sz w:val="16"/>
            </w:rPr>
            <w:t xml:space="preserve"> </w:t>
          </w:r>
          <w:r w:rsidR="008C0055">
            <w:rPr>
              <w:rFonts w:asciiTheme="minorHAnsi" w:hAnsiTheme="minorHAnsi" w:cstheme="minorHAnsi"/>
              <w:sz w:val="16"/>
            </w:rPr>
            <w:t>27.07.22</w:t>
          </w:r>
          <w:r w:rsidR="003D1C4E">
            <w:rPr>
              <w:rFonts w:asciiTheme="minorHAnsi" w:hAnsiTheme="minorHAnsi" w:cstheme="minorHAnsi"/>
              <w:sz w:val="16"/>
            </w:rPr>
            <w:t xml:space="preserve"> </w:t>
          </w:r>
          <w:r>
            <w:rPr>
              <w:rFonts w:asciiTheme="minorHAnsi" w:hAnsiTheme="minorHAnsi" w:cstheme="minorHAnsi"/>
              <w:sz w:val="16"/>
            </w:rPr>
            <w:t>r.</w:t>
          </w:r>
        </w:p>
      </w:tc>
      <w:tc>
        <w:tcPr>
          <w:tcW w:w="5318" w:type="dxa"/>
          <w:vAlign w:val="center"/>
        </w:tcPr>
        <w:p w14:paraId="61BE910A" w14:textId="7023C541" w:rsidR="003C7892" w:rsidRPr="00A23614" w:rsidRDefault="003E0C88" w:rsidP="003C7892">
          <w:pPr>
            <w:pStyle w:val="Stopka"/>
            <w:jc w:val="right"/>
            <w:rPr>
              <w:rFonts w:asciiTheme="minorHAnsi" w:hAnsiTheme="minorHAnsi" w:cstheme="minorHAnsi"/>
              <w:sz w:val="16"/>
            </w:rPr>
          </w:pPr>
          <w:proofErr w:type="spellStart"/>
          <w:r>
            <w:rPr>
              <w:rFonts w:asciiTheme="minorHAnsi" w:hAnsiTheme="minorHAnsi" w:cstheme="minorHAnsi"/>
              <w:sz w:val="16"/>
            </w:rPr>
            <w:t>Page</w:t>
          </w:r>
          <w:proofErr w:type="spellEnd"/>
          <w:r w:rsidR="003C7892" w:rsidRPr="00A23614">
            <w:rPr>
              <w:rFonts w:asciiTheme="minorHAnsi" w:hAnsiTheme="minorHAnsi" w:cstheme="minorHAnsi"/>
              <w:sz w:val="16"/>
            </w:rPr>
            <w:t xml:space="preserve"> </w:t>
          </w:r>
          <w:r w:rsidR="003C7892" w:rsidRPr="00A23614">
            <w:rPr>
              <w:rFonts w:asciiTheme="minorHAnsi" w:hAnsiTheme="minorHAnsi" w:cstheme="minorHAnsi"/>
              <w:sz w:val="16"/>
            </w:rPr>
            <w:fldChar w:fldCharType="begin"/>
          </w:r>
          <w:r w:rsidR="003C7892" w:rsidRPr="00A23614">
            <w:rPr>
              <w:rFonts w:asciiTheme="minorHAnsi" w:hAnsiTheme="minorHAnsi" w:cstheme="minorHAnsi"/>
              <w:sz w:val="16"/>
            </w:rPr>
            <w:instrText>PAGE  \* Arabic  \* MERGEFORMAT</w:instrText>
          </w:r>
          <w:r w:rsidR="003C7892" w:rsidRPr="00A23614">
            <w:rPr>
              <w:rFonts w:asciiTheme="minorHAnsi" w:hAnsiTheme="minorHAnsi" w:cstheme="minorHAnsi"/>
              <w:sz w:val="16"/>
            </w:rPr>
            <w:fldChar w:fldCharType="separate"/>
          </w:r>
          <w:r w:rsidR="003C7892" w:rsidRPr="00A23614">
            <w:rPr>
              <w:rFonts w:asciiTheme="minorHAnsi" w:hAnsiTheme="minorHAnsi" w:cstheme="minorHAnsi"/>
              <w:sz w:val="16"/>
            </w:rPr>
            <w:t>1</w:t>
          </w:r>
          <w:r w:rsidR="003C7892" w:rsidRPr="00A23614">
            <w:rPr>
              <w:rFonts w:asciiTheme="minorHAnsi" w:hAnsiTheme="minorHAnsi" w:cstheme="minorHAnsi"/>
              <w:sz w:val="16"/>
            </w:rPr>
            <w:fldChar w:fldCharType="end"/>
          </w:r>
          <w:r w:rsidR="003C7892" w:rsidRPr="00A23614">
            <w:rPr>
              <w:rFonts w:asciiTheme="minorHAnsi" w:hAnsiTheme="minorHAnsi" w:cstheme="minorHAnsi"/>
              <w:sz w:val="16"/>
            </w:rPr>
            <w:t xml:space="preserve"> z </w:t>
          </w:r>
          <w:r w:rsidR="003C7892" w:rsidRPr="00A23614">
            <w:rPr>
              <w:rFonts w:asciiTheme="minorHAnsi" w:hAnsiTheme="minorHAnsi" w:cstheme="minorHAnsi"/>
              <w:sz w:val="16"/>
            </w:rPr>
            <w:fldChar w:fldCharType="begin"/>
          </w:r>
          <w:r w:rsidR="003C7892" w:rsidRPr="00A23614">
            <w:rPr>
              <w:rFonts w:asciiTheme="minorHAnsi" w:hAnsiTheme="minorHAnsi" w:cstheme="minorHAnsi"/>
              <w:sz w:val="16"/>
            </w:rPr>
            <w:instrText>NUMPAGES  \* Arabic  \* MERGEFORMAT</w:instrText>
          </w:r>
          <w:r w:rsidR="003C7892" w:rsidRPr="00A23614">
            <w:rPr>
              <w:rFonts w:asciiTheme="minorHAnsi" w:hAnsiTheme="minorHAnsi" w:cstheme="minorHAnsi"/>
              <w:sz w:val="16"/>
            </w:rPr>
            <w:fldChar w:fldCharType="separate"/>
          </w:r>
          <w:r w:rsidR="003C7892" w:rsidRPr="00A23614">
            <w:rPr>
              <w:rFonts w:asciiTheme="minorHAnsi" w:hAnsiTheme="minorHAnsi" w:cstheme="minorHAnsi"/>
              <w:sz w:val="16"/>
            </w:rPr>
            <w:t>2</w:t>
          </w:r>
          <w:r w:rsidR="003C7892" w:rsidRPr="00A23614">
            <w:rPr>
              <w:rFonts w:asciiTheme="minorHAnsi" w:hAnsiTheme="minorHAnsi" w:cstheme="minorHAnsi"/>
              <w:sz w:val="16"/>
            </w:rPr>
            <w:fldChar w:fldCharType="end"/>
          </w:r>
        </w:p>
      </w:tc>
    </w:tr>
  </w:tbl>
  <w:p w14:paraId="3168D3CB" w14:textId="77777777" w:rsidR="003C7892" w:rsidRPr="00A00F75" w:rsidRDefault="003C7892">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F659" w14:textId="77777777" w:rsidR="00B06A57" w:rsidRDefault="00B06A57" w:rsidP="00FD15A9">
      <w:r>
        <w:separator/>
      </w:r>
    </w:p>
  </w:footnote>
  <w:footnote w:type="continuationSeparator" w:id="0">
    <w:p w14:paraId="4276A173" w14:textId="77777777" w:rsidR="00B06A57" w:rsidRDefault="00B06A57" w:rsidP="00F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bottom w:val="single" w:sz="4" w:space="0" w:color="auto"/>
      </w:tblBorders>
      <w:tblLook w:val="04A0" w:firstRow="1" w:lastRow="0" w:firstColumn="1" w:lastColumn="0" w:noHBand="0" w:noVBand="1"/>
    </w:tblPr>
    <w:tblGrid>
      <w:gridCol w:w="4819"/>
      <w:gridCol w:w="5954"/>
    </w:tblGrid>
    <w:tr w:rsidR="003C7892" w:rsidRPr="00657E91" w14:paraId="7AA7BB89" w14:textId="77777777" w:rsidTr="00226247">
      <w:trPr>
        <w:jc w:val="center"/>
      </w:trPr>
      <w:tc>
        <w:tcPr>
          <w:tcW w:w="4819" w:type="dxa"/>
          <w:shd w:val="clear" w:color="auto" w:fill="auto"/>
        </w:tcPr>
        <w:p w14:paraId="1451F981" w14:textId="77777777" w:rsidR="003C7892" w:rsidRPr="004C66A1" w:rsidRDefault="003C7892" w:rsidP="003C7892">
          <w:pPr>
            <w:pStyle w:val="Nagwek"/>
            <w:tabs>
              <w:tab w:val="clear" w:pos="4536"/>
              <w:tab w:val="clear" w:pos="9072"/>
            </w:tabs>
            <w:rPr>
              <w:rFonts w:asciiTheme="minorHAnsi" w:eastAsia="Calibri" w:hAnsiTheme="minorHAnsi" w:cstheme="minorHAnsi"/>
              <w:sz w:val="16"/>
              <w:szCs w:val="16"/>
            </w:rPr>
          </w:pPr>
          <w:r w:rsidRPr="004C66A1">
            <w:rPr>
              <w:rFonts w:asciiTheme="minorHAnsi" w:eastAsia="Calibri" w:hAnsiTheme="minorHAnsi" w:cstheme="minorHAnsi"/>
              <w:sz w:val="16"/>
              <w:szCs w:val="16"/>
            </w:rPr>
            <w:t>PCBC S.A.</w:t>
          </w:r>
        </w:p>
      </w:tc>
      <w:tc>
        <w:tcPr>
          <w:tcW w:w="5954" w:type="dxa"/>
          <w:shd w:val="clear" w:color="auto" w:fill="auto"/>
        </w:tcPr>
        <w:p w14:paraId="27DD94F1" w14:textId="77777777" w:rsidR="003C7892" w:rsidRPr="00657E91" w:rsidRDefault="003C7892" w:rsidP="003C7892">
          <w:pPr>
            <w:pStyle w:val="Nagwek"/>
            <w:jc w:val="right"/>
            <w:rPr>
              <w:rFonts w:eastAsia="Calibri" w:cstheme="minorHAnsi"/>
              <w:sz w:val="16"/>
              <w:szCs w:val="16"/>
            </w:rPr>
          </w:pPr>
        </w:p>
      </w:tc>
    </w:tr>
  </w:tbl>
  <w:p w14:paraId="4325867C" w14:textId="77777777" w:rsidR="003C7892" w:rsidRPr="006F0C29" w:rsidRDefault="003C7892">
    <w:pPr>
      <w:pStyle w:val="Nagwek"/>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EF1"/>
    <w:multiLevelType w:val="hybridMultilevel"/>
    <w:tmpl w:val="6194C0C0"/>
    <w:lvl w:ilvl="0" w:tplc="0EAACC9C">
      <w:start w:val="1"/>
      <w:numFmt w:val="decimal"/>
      <w:lvlText w:val="%1."/>
      <w:lvlJc w:val="left"/>
      <w:pPr>
        <w:ind w:left="786" w:hanging="360"/>
      </w:pPr>
      <w:rPr>
        <w:rFonts w:hint="default"/>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1F3B2F"/>
    <w:multiLevelType w:val="multilevel"/>
    <w:tmpl w:val="6A70D87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A4D5543"/>
    <w:multiLevelType w:val="hybridMultilevel"/>
    <w:tmpl w:val="4E9623B6"/>
    <w:lvl w:ilvl="0" w:tplc="68ACEC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11ACF"/>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7070A8"/>
    <w:multiLevelType w:val="hybridMultilevel"/>
    <w:tmpl w:val="DCF089EA"/>
    <w:lvl w:ilvl="0" w:tplc="794A8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50AD5"/>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366A19"/>
    <w:multiLevelType w:val="multilevel"/>
    <w:tmpl w:val="23969E0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7CA3BB1"/>
    <w:multiLevelType w:val="hybridMultilevel"/>
    <w:tmpl w:val="D802680A"/>
    <w:lvl w:ilvl="0" w:tplc="ABC645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D2B89"/>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07708DE"/>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04D7B"/>
    <w:multiLevelType w:val="hybridMultilevel"/>
    <w:tmpl w:val="CBCC0B22"/>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7324D"/>
    <w:multiLevelType w:val="hybridMultilevel"/>
    <w:tmpl w:val="C8B2E236"/>
    <w:lvl w:ilvl="0" w:tplc="04150001">
      <w:start w:val="1"/>
      <w:numFmt w:val="bullet"/>
      <w:lvlText w:val=""/>
      <w:lvlJc w:val="left"/>
      <w:pPr>
        <w:ind w:left="2316" w:hanging="360"/>
      </w:pPr>
      <w:rPr>
        <w:rFonts w:ascii="Symbol" w:hAnsi="Symbol" w:hint="default"/>
      </w:rPr>
    </w:lvl>
    <w:lvl w:ilvl="1" w:tplc="04150003" w:tentative="1">
      <w:start w:val="1"/>
      <w:numFmt w:val="bullet"/>
      <w:lvlText w:val="o"/>
      <w:lvlJc w:val="left"/>
      <w:pPr>
        <w:ind w:left="3036" w:hanging="360"/>
      </w:pPr>
      <w:rPr>
        <w:rFonts w:ascii="Courier New" w:hAnsi="Courier New" w:cs="Courier New" w:hint="default"/>
      </w:rPr>
    </w:lvl>
    <w:lvl w:ilvl="2" w:tplc="04150005" w:tentative="1">
      <w:start w:val="1"/>
      <w:numFmt w:val="bullet"/>
      <w:lvlText w:val=""/>
      <w:lvlJc w:val="left"/>
      <w:pPr>
        <w:ind w:left="3756" w:hanging="360"/>
      </w:pPr>
      <w:rPr>
        <w:rFonts w:ascii="Wingdings" w:hAnsi="Wingdings" w:hint="default"/>
      </w:rPr>
    </w:lvl>
    <w:lvl w:ilvl="3" w:tplc="04150001" w:tentative="1">
      <w:start w:val="1"/>
      <w:numFmt w:val="bullet"/>
      <w:lvlText w:val=""/>
      <w:lvlJc w:val="left"/>
      <w:pPr>
        <w:ind w:left="4476" w:hanging="360"/>
      </w:pPr>
      <w:rPr>
        <w:rFonts w:ascii="Symbol" w:hAnsi="Symbol" w:hint="default"/>
      </w:rPr>
    </w:lvl>
    <w:lvl w:ilvl="4" w:tplc="04150003" w:tentative="1">
      <w:start w:val="1"/>
      <w:numFmt w:val="bullet"/>
      <w:lvlText w:val="o"/>
      <w:lvlJc w:val="left"/>
      <w:pPr>
        <w:ind w:left="5196" w:hanging="360"/>
      </w:pPr>
      <w:rPr>
        <w:rFonts w:ascii="Courier New" w:hAnsi="Courier New" w:cs="Courier New" w:hint="default"/>
      </w:rPr>
    </w:lvl>
    <w:lvl w:ilvl="5" w:tplc="04150005" w:tentative="1">
      <w:start w:val="1"/>
      <w:numFmt w:val="bullet"/>
      <w:lvlText w:val=""/>
      <w:lvlJc w:val="left"/>
      <w:pPr>
        <w:ind w:left="5916" w:hanging="360"/>
      </w:pPr>
      <w:rPr>
        <w:rFonts w:ascii="Wingdings" w:hAnsi="Wingdings" w:hint="default"/>
      </w:rPr>
    </w:lvl>
    <w:lvl w:ilvl="6" w:tplc="04150001" w:tentative="1">
      <w:start w:val="1"/>
      <w:numFmt w:val="bullet"/>
      <w:lvlText w:val=""/>
      <w:lvlJc w:val="left"/>
      <w:pPr>
        <w:ind w:left="6636" w:hanging="360"/>
      </w:pPr>
      <w:rPr>
        <w:rFonts w:ascii="Symbol" w:hAnsi="Symbol" w:hint="default"/>
      </w:rPr>
    </w:lvl>
    <w:lvl w:ilvl="7" w:tplc="04150003" w:tentative="1">
      <w:start w:val="1"/>
      <w:numFmt w:val="bullet"/>
      <w:lvlText w:val="o"/>
      <w:lvlJc w:val="left"/>
      <w:pPr>
        <w:ind w:left="7356" w:hanging="360"/>
      </w:pPr>
      <w:rPr>
        <w:rFonts w:ascii="Courier New" w:hAnsi="Courier New" w:cs="Courier New" w:hint="default"/>
      </w:rPr>
    </w:lvl>
    <w:lvl w:ilvl="8" w:tplc="04150005" w:tentative="1">
      <w:start w:val="1"/>
      <w:numFmt w:val="bullet"/>
      <w:lvlText w:val=""/>
      <w:lvlJc w:val="left"/>
      <w:pPr>
        <w:ind w:left="8076" w:hanging="360"/>
      </w:pPr>
      <w:rPr>
        <w:rFonts w:ascii="Wingdings" w:hAnsi="Wingdings" w:hint="default"/>
      </w:rPr>
    </w:lvl>
  </w:abstractNum>
  <w:abstractNum w:abstractNumId="12" w15:restartNumberingAfterBreak="0">
    <w:nsid w:val="407C0DCD"/>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80946F5"/>
    <w:multiLevelType w:val="hybridMultilevel"/>
    <w:tmpl w:val="022820E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4" w15:restartNumberingAfterBreak="0">
    <w:nsid w:val="4A13039D"/>
    <w:multiLevelType w:val="hybridMultilevel"/>
    <w:tmpl w:val="B6A4338A"/>
    <w:lvl w:ilvl="0" w:tplc="C6B82B3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843B4"/>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D922805"/>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47B298B"/>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66477F4"/>
    <w:multiLevelType w:val="hybridMultilevel"/>
    <w:tmpl w:val="75583202"/>
    <w:lvl w:ilvl="0" w:tplc="0415000F">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A44EE"/>
    <w:multiLevelType w:val="multilevel"/>
    <w:tmpl w:val="85824340"/>
    <w:lvl w:ilvl="0">
      <w:start w:val="1"/>
      <w:numFmt w:val="decimal"/>
      <w:lvlText w:val="%1."/>
      <w:lvlJc w:val="left"/>
      <w:pPr>
        <w:ind w:left="720" w:hanging="360"/>
      </w:pPr>
      <w:rPr>
        <w:rFonts w:hint="default"/>
        <w:b/>
        <w:i w:val="0"/>
        <w:color w:val="auto"/>
        <w:sz w:val="20"/>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CA91067"/>
    <w:multiLevelType w:val="hybridMultilevel"/>
    <w:tmpl w:val="F482D81A"/>
    <w:lvl w:ilvl="0" w:tplc="8E561370">
      <w:start w:val="1"/>
      <w:numFmt w:val="decimal"/>
      <w:lvlText w:val="%1."/>
      <w:lvlJc w:val="left"/>
      <w:pPr>
        <w:ind w:left="392" w:hanging="360"/>
      </w:pPr>
      <w:rPr>
        <w:rFonts w:hint="default"/>
        <w:b/>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1" w15:restartNumberingAfterBreak="0">
    <w:nsid w:val="5FEA6D4E"/>
    <w:multiLevelType w:val="multilevel"/>
    <w:tmpl w:val="23969E0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CB10BC1"/>
    <w:multiLevelType w:val="hybridMultilevel"/>
    <w:tmpl w:val="29AE4982"/>
    <w:lvl w:ilvl="0" w:tplc="040E0007">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2121950001">
    <w:abstractNumId w:val="19"/>
  </w:num>
  <w:num w:numId="2" w16cid:durableId="629484534">
    <w:abstractNumId w:val="5"/>
  </w:num>
  <w:num w:numId="3" w16cid:durableId="1129398900">
    <w:abstractNumId w:val="0"/>
  </w:num>
  <w:num w:numId="4" w16cid:durableId="994722310">
    <w:abstractNumId w:val="9"/>
  </w:num>
  <w:num w:numId="5" w16cid:durableId="392579381">
    <w:abstractNumId w:val="3"/>
  </w:num>
  <w:num w:numId="6" w16cid:durableId="1700742871">
    <w:abstractNumId w:val="15"/>
  </w:num>
  <w:num w:numId="7" w16cid:durableId="1237321107">
    <w:abstractNumId w:val="18"/>
  </w:num>
  <w:num w:numId="8" w16cid:durableId="1980725">
    <w:abstractNumId w:val="16"/>
  </w:num>
  <w:num w:numId="9" w16cid:durableId="728577670">
    <w:abstractNumId w:val="17"/>
  </w:num>
  <w:num w:numId="10" w16cid:durableId="183255232">
    <w:abstractNumId w:val="12"/>
  </w:num>
  <w:num w:numId="11" w16cid:durableId="1909194851">
    <w:abstractNumId w:val="1"/>
  </w:num>
  <w:num w:numId="12" w16cid:durableId="1461915558">
    <w:abstractNumId w:val="8"/>
  </w:num>
  <w:num w:numId="13" w16cid:durableId="1190342224">
    <w:abstractNumId w:val="13"/>
  </w:num>
  <w:num w:numId="14" w16cid:durableId="1127285171">
    <w:abstractNumId w:val="6"/>
  </w:num>
  <w:num w:numId="15" w16cid:durableId="20935583">
    <w:abstractNumId w:val="22"/>
  </w:num>
  <w:num w:numId="16" w16cid:durableId="387995102">
    <w:abstractNumId w:val="21"/>
  </w:num>
  <w:num w:numId="17" w16cid:durableId="2015764513">
    <w:abstractNumId w:val="7"/>
  </w:num>
  <w:num w:numId="18" w16cid:durableId="1314485998">
    <w:abstractNumId w:val="10"/>
  </w:num>
  <w:num w:numId="19" w16cid:durableId="1285233352">
    <w:abstractNumId w:val="14"/>
  </w:num>
  <w:num w:numId="20" w16cid:durableId="2079740537">
    <w:abstractNumId w:val="20"/>
  </w:num>
  <w:num w:numId="21" w16cid:durableId="5640976">
    <w:abstractNumId w:val="4"/>
  </w:num>
  <w:num w:numId="22" w16cid:durableId="604775500">
    <w:abstractNumId w:val="2"/>
  </w:num>
  <w:num w:numId="23" w16cid:durableId="17739367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T8zmphRvXqN6ry55+vrqMxgxuzJzKK381qvDrTD4BrpgP4j/4xyuDvtDsmxZrePCGCg2YFb2qyfotpMrJzjyFA==" w:salt="v2yU3PmoSfd+G5UamjBzxw=="/>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77"/>
    <w:rsid w:val="000149E5"/>
    <w:rsid w:val="00022572"/>
    <w:rsid w:val="0002638F"/>
    <w:rsid w:val="00026B79"/>
    <w:rsid w:val="00033026"/>
    <w:rsid w:val="000348EB"/>
    <w:rsid w:val="0005061C"/>
    <w:rsid w:val="00050E81"/>
    <w:rsid w:val="00051399"/>
    <w:rsid w:val="000630D0"/>
    <w:rsid w:val="00063DCD"/>
    <w:rsid w:val="00066A63"/>
    <w:rsid w:val="00074448"/>
    <w:rsid w:val="00081834"/>
    <w:rsid w:val="00087DB3"/>
    <w:rsid w:val="000942C9"/>
    <w:rsid w:val="000A7F8A"/>
    <w:rsid w:val="000B2CC8"/>
    <w:rsid w:val="000B446C"/>
    <w:rsid w:val="000B4C1B"/>
    <w:rsid w:val="000D661D"/>
    <w:rsid w:val="000E2C41"/>
    <w:rsid w:val="000F213E"/>
    <w:rsid w:val="000F65CE"/>
    <w:rsid w:val="00101F7C"/>
    <w:rsid w:val="00134D85"/>
    <w:rsid w:val="00145183"/>
    <w:rsid w:val="00161811"/>
    <w:rsid w:val="00164703"/>
    <w:rsid w:val="0018378F"/>
    <w:rsid w:val="00184EAA"/>
    <w:rsid w:val="001A0ECE"/>
    <w:rsid w:val="001B08D0"/>
    <w:rsid w:val="001B2E7A"/>
    <w:rsid w:val="001C6161"/>
    <w:rsid w:val="001C7642"/>
    <w:rsid w:val="001C7A08"/>
    <w:rsid w:val="001D5F77"/>
    <w:rsid w:val="001E42DE"/>
    <w:rsid w:val="001F4DCC"/>
    <w:rsid w:val="001F5BFC"/>
    <w:rsid w:val="00201AC1"/>
    <w:rsid w:val="00210E7B"/>
    <w:rsid w:val="00213132"/>
    <w:rsid w:val="002206B7"/>
    <w:rsid w:val="0023700D"/>
    <w:rsid w:val="00250FC9"/>
    <w:rsid w:val="002529CE"/>
    <w:rsid w:val="00257E8E"/>
    <w:rsid w:val="002607DA"/>
    <w:rsid w:val="00263E71"/>
    <w:rsid w:val="002933E4"/>
    <w:rsid w:val="00293B32"/>
    <w:rsid w:val="00294715"/>
    <w:rsid w:val="002A0EDB"/>
    <w:rsid w:val="002A4623"/>
    <w:rsid w:val="002A5277"/>
    <w:rsid w:val="002B1E06"/>
    <w:rsid w:val="002D5CF9"/>
    <w:rsid w:val="002D7ECA"/>
    <w:rsid w:val="002E0FED"/>
    <w:rsid w:val="002E39C7"/>
    <w:rsid w:val="00310646"/>
    <w:rsid w:val="00312595"/>
    <w:rsid w:val="00312C12"/>
    <w:rsid w:val="00323093"/>
    <w:rsid w:val="003453BA"/>
    <w:rsid w:val="00346E0D"/>
    <w:rsid w:val="00352DA9"/>
    <w:rsid w:val="00364CDC"/>
    <w:rsid w:val="00373134"/>
    <w:rsid w:val="003749E4"/>
    <w:rsid w:val="00380C56"/>
    <w:rsid w:val="00386114"/>
    <w:rsid w:val="003B0E09"/>
    <w:rsid w:val="003B1B97"/>
    <w:rsid w:val="003B7C83"/>
    <w:rsid w:val="003C4442"/>
    <w:rsid w:val="003C756D"/>
    <w:rsid w:val="003C7892"/>
    <w:rsid w:val="003D1C4E"/>
    <w:rsid w:val="003D1C5A"/>
    <w:rsid w:val="003D3A22"/>
    <w:rsid w:val="003D7531"/>
    <w:rsid w:val="003E0C88"/>
    <w:rsid w:val="003E2177"/>
    <w:rsid w:val="003F446C"/>
    <w:rsid w:val="00401CCA"/>
    <w:rsid w:val="00411F62"/>
    <w:rsid w:val="004125C8"/>
    <w:rsid w:val="00424409"/>
    <w:rsid w:val="00424FE5"/>
    <w:rsid w:val="004315BD"/>
    <w:rsid w:val="00434493"/>
    <w:rsid w:val="0044130A"/>
    <w:rsid w:val="00454F34"/>
    <w:rsid w:val="00461A3B"/>
    <w:rsid w:val="00467DC5"/>
    <w:rsid w:val="00474001"/>
    <w:rsid w:val="0048033A"/>
    <w:rsid w:val="004808DF"/>
    <w:rsid w:val="00481B15"/>
    <w:rsid w:val="004831BA"/>
    <w:rsid w:val="004906D5"/>
    <w:rsid w:val="00492CC0"/>
    <w:rsid w:val="00494075"/>
    <w:rsid w:val="004A3899"/>
    <w:rsid w:val="004A4793"/>
    <w:rsid w:val="004A4A55"/>
    <w:rsid w:val="004B486A"/>
    <w:rsid w:val="004B7380"/>
    <w:rsid w:val="004C3758"/>
    <w:rsid w:val="004D182C"/>
    <w:rsid w:val="004E50D0"/>
    <w:rsid w:val="004F75CA"/>
    <w:rsid w:val="00512BCA"/>
    <w:rsid w:val="0054739A"/>
    <w:rsid w:val="00557386"/>
    <w:rsid w:val="0056254A"/>
    <w:rsid w:val="0056261B"/>
    <w:rsid w:val="005641DB"/>
    <w:rsid w:val="0058502B"/>
    <w:rsid w:val="005927CE"/>
    <w:rsid w:val="005D27DB"/>
    <w:rsid w:val="006018FF"/>
    <w:rsid w:val="006064E7"/>
    <w:rsid w:val="00615130"/>
    <w:rsid w:val="00627792"/>
    <w:rsid w:val="00630E32"/>
    <w:rsid w:val="00633B77"/>
    <w:rsid w:val="00637206"/>
    <w:rsid w:val="00650244"/>
    <w:rsid w:val="00652C60"/>
    <w:rsid w:val="006A25AB"/>
    <w:rsid w:val="006B568E"/>
    <w:rsid w:val="006C053C"/>
    <w:rsid w:val="006C1F4D"/>
    <w:rsid w:val="006D109D"/>
    <w:rsid w:val="006D40BB"/>
    <w:rsid w:val="006E17A0"/>
    <w:rsid w:val="006F0C29"/>
    <w:rsid w:val="007042F2"/>
    <w:rsid w:val="00726A65"/>
    <w:rsid w:val="00730B2C"/>
    <w:rsid w:val="007319A1"/>
    <w:rsid w:val="00733016"/>
    <w:rsid w:val="00736100"/>
    <w:rsid w:val="00751229"/>
    <w:rsid w:val="00753630"/>
    <w:rsid w:val="00764232"/>
    <w:rsid w:val="00767440"/>
    <w:rsid w:val="007765D5"/>
    <w:rsid w:val="007824EA"/>
    <w:rsid w:val="007921E1"/>
    <w:rsid w:val="007B6DC2"/>
    <w:rsid w:val="007C300A"/>
    <w:rsid w:val="007D1376"/>
    <w:rsid w:val="007D796C"/>
    <w:rsid w:val="007E4173"/>
    <w:rsid w:val="007F2BC3"/>
    <w:rsid w:val="007F7339"/>
    <w:rsid w:val="00800528"/>
    <w:rsid w:val="0080569D"/>
    <w:rsid w:val="00822030"/>
    <w:rsid w:val="0083068A"/>
    <w:rsid w:val="00832985"/>
    <w:rsid w:val="00834948"/>
    <w:rsid w:val="00835BF0"/>
    <w:rsid w:val="008364CF"/>
    <w:rsid w:val="00837B1B"/>
    <w:rsid w:val="008400A9"/>
    <w:rsid w:val="00856D46"/>
    <w:rsid w:val="00862FBA"/>
    <w:rsid w:val="00880CD9"/>
    <w:rsid w:val="008A7CF1"/>
    <w:rsid w:val="008B6017"/>
    <w:rsid w:val="008C0055"/>
    <w:rsid w:val="008C0C1E"/>
    <w:rsid w:val="008C0C89"/>
    <w:rsid w:val="008C1ADA"/>
    <w:rsid w:val="008D394C"/>
    <w:rsid w:val="008D5299"/>
    <w:rsid w:val="008D78FA"/>
    <w:rsid w:val="008F6818"/>
    <w:rsid w:val="008F7755"/>
    <w:rsid w:val="009125FB"/>
    <w:rsid w:val="009320E0"/>
    <w:rsid w:val="009457B9"/>
    <w:rsid w:val="00957D05"/>
    <w:rsid w:val="00961679"/>
    <w:rsid w:val="00975BC9"/>
    <w:rsid w:val="00977986"/>
    <w:rsid w:val="009820D3"/>
    <w:rsid w:val="009966D3"/>
    <w:rsid w:val="009A21E4"/>
    <w:rsid w:val="009E460A"/>
    <w:rsid w:val="009E479D"/>
    <w:rsid w:val="009E4D77"/>
    <w:rsid w:val="00A00F75"/>
    <w:rsid w:val="00A01B57"/>
    <w:rsid w:val="00A07CBE"/>
    <w:rsid w:val="00A15C05"/>
    <w:rsid w:val="00A31A1A"/>
    <w:rsid w:val="00A31C3F"/>
    <w:rsid w:val="00A32522"/>
    <w:rsid w:val="00A46145"/>
    <w:rsid w:val="00A53A3B"/>
    <w:rsid w:val="00A64951"/>
    <w:rsid w:val="00A70941"/>
    <w:rsid w:val="00A86D72"/>
    <w:rsid w:val="00AC07CA"/>
    <w:rsid w:val="00AD7997"/>
    <w:rsid w:val="00AE78EB"/>
    <w:rsid w:val="00AE7ADD"/>
    <w:rsid w:val="00AF4DC1"/>
    <w:rsid w:val="00AF67B9"/>
    <w:rsid w:val="00B00B32"/>
    <w:rsid w:val="00B06A57"/>
    <w:rsid w:val="00B15274"/>
    <w:rsid w:val="00B503B0"/>
    <w:rsid w:val="00B80A5B"/>
    <w:rsid w:val="00B900E1"/>
    <w:rsid w:val="00BA1BFC"/>
    <w:rsid w:val="00BC505D"/>
    <w:rsid w:val="00BC5710"/>
    <w:rsid w:val="00BC58CE"/>
    <w:rsid w:val="00BE0F3C"/>
    <w:rsid w:val="00BF5931"/>
    <w:rsid w:val="00BF5FBF"/>
    <w:rsid w:val="00BF6693"/>
    <w:rsid w:val="00C01940"/>
    <w:rsid w:val="00C075FB"/>
    <w:rsid w:val="00C10CCE"/>
    <w:rsid w:val="00C159FC"/>
    <w:rsid w:val="00C1669F"/>
    <w:rsid w:val="00C22761"/>
    <w:rsid w:val="00C26C56"/>
    <w:rsid w:val="00C27CD8"/>
    <w:rsid w:val="00C3447A"/>
    <w:rsid w:val="00C46D7F"/>
    <w:rsid w:val="00C62A14"/>
    <w:rsid w:val="00C6403B"/>
    <w:rsid w:val="00C6638F"/>
    <w:rsid w:val="00C74051"/>
    <w:rsid w:val="00C74162"/>
    <w:rsid w:val="00C74AD4"/>
    <w:rsid w:val="00C810F7"/>
    <w:rsid w:val="00C867BE"/>
    <w:rsid w:val="00C96E41"/>
    <w:rsid w:val="00CB2C2E"/>
    <w:rsid w:val="00CB5D70"/>
    <w:rsid w:val="00CC6777"/>
    <w:rsid w:val="00CD2DB4"/>
    <w:rsid w:val="00CE4C81"/>
    <w:rsid w:val="00D01BA6"/>
    <w:rsid w:val="00D03B8D"/>
    <w:rsid w:val="00D163E3"/>
    <w:rsid w:val="00D43DF0"/>
    <w:rsid w:val="00D50FF6"/>
    <w:rsid w:val="00D527EC"/>
    <w:rsid w:val="00D65686"/>
    <w:rsid w:val="00D667B7"/>
    <w:rsid w:val="00D675EE"/>
    <w:rsid w:val="00D77C1A"/>
    <w:rsid w:val="00D80BAB"/>
    <w:rsid w:val="00D85343"/>
    <w:rsid w:val="00DB7C2B"/>
    <w:rsid w:val="00DD086D"/>
    <w:rsid w:val="00DD57B1"/>
    <w:rsid w:val="00DE1A39"/>
    <w:rsid w:val="00DE4D02"/>
    <w:rsid w:val="00DF0CBF"/>
    <w:rsid w:val="00E135B3"/>
    <w:rsid w:val="00E14995"/>
    <w:rsid w:val="00E1548D"/>
    <w:rsid w:val="00E157C7"/>
    <w:rsid w:val="00E208D4"/>
    <w:rsid w:val="00E23F95"/>
    <w:rsid w:val="00E31DB2"/>
    <w:rsid w:val="00E53B86"/>
    <w:rsid w:val="00E54C18"/>
    <w:rsid w:val="00E82989"/>
    <w:rsid w:val="00EA3D2C"/>
    <w:rsid w:val="00EA7464"/>
    <w:rsid w:val="00EB7B1C"/>
    <w:rsid w:val="00EC0FE8"/>
    <w:rsid w:val="00EC4E92"/>
    <w:rsid w:val="00ED22F1"/>
    <w:rsid w:val="00ED54B7"/>
    <w:rsid w:val="00ED6D93"/>
    <w:rsid w:val="00EE41B3"/>
    <w:rsid w:val="00EF1446"/>
    <w:rsid w:val="00F05E2B"/>
    <w:rsid w:val="00F148B6"/>
    <w:rsid w:val="00F14D98"/>
    <w:rsid w:val="00F200A2"/>
    <w:rsid w:val="00F217CA"/>
    <w:rsid w:val="00F23D8F"/>
    <w:rsid w:val="00F30557"/>
    <w:rsid w:val="00F35337"/>
    <w:rsid w:val="00F54D96"/>
    <w:rsid w:val="00F60883"/>
    <w:rsid w:val="00F65EE2"/>
    <w:rsid w:val="00F66563"/>
    <w:rsid w:val="00F80198"/>
    <w:rsid w:val="00F82B30"/>
    <w:rsid w:val="00F8666E"/>
    <w:rsid w:val="00F86D12"/>
    <w:rsid w:val="00F94FAA"/>
    <w:rsid w:val="00FA3554"/>
    <w:rsid w:val="00FB188F"/>
    <w:rsid w:val="00FC4576"/>
    <w:rsid w:val="00FD15A9"/>
    <w:rsid w:val="00FE07A8"/>
    <w:rsid w:val="00FE1C2B"/>
    <w:rsid w:val="00FE5E2D"/>
    <w:rsid w:val="00FE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B612E7"/>
  <w15:chartTrackingRefBased/>
  <w15:docId w15:val="{F96691AD-3481-4263-8B40-22795DB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386"/>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017"/>
    <w:pPr>
      <w:ind w:left="720"/>
      <w:contextualSpacing/>
    </w:pPr>
  </w:style>
  <w:style w:type="paragraph" w:styleId="Nagwek">
    <w:name w:val="header"/>
    <w:basedOn w:val="Normalny"/>
    <w:link w:val="NagwekZnak"/>
    <w:uiPriority w:val="99"/>
    <w:unhideWhenUsed/>
    <w:rsid w:val="00FD15A9"/>
    <w:pPr>
      <w:tabs>
        <w:tab w:val="center" w:pos="4536"/>
        <w:tab w:val="right" w:pos="9072"/>
      </w:tabs>
    </w:pPr>
  </w:style>
  <w:style w:type="character" w:customStyle="1" w:styleId="NagwekZnak">
    <w:name w:val="Nagłówek Znak"/>
    <w:basedOn w:val="Domylnaczcionkaakapitu"/>
    <w:link w:val="Nagwek"/>
    <w:uiPriority w:val="99"/>
    <w:rsid w:val="00FD15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15A9"/>
    <w:pPr>
      <w:tabs>
        <w:tab w:val="center" w:pos="4536"/>
        <w:tab w:val="right" w:pos="9072"/>
      </w:tabs>
    </w:pPr>
  </w:style>
  <w:style w:type="character" w:customStyle="1" w:styleId="StopkaZnak">
    <w:name w:val="Stopka Znak"/>
    <w:basedOn w:val="Domylnaczcionkaakapitu"/>
    <w:link w:val="Stopka"/>
    <w:uiPriority w:val="99"/>
    <w:rsid w:val="00FD15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D72"/>
    <w:pPr>
      <w:ind w:left="705" w:hanging="705"/>
    </w:pPr>
    <w:rPr>
      <w:b/>
      <w:szCs w:val="20"/>
    </w:rPr>
  </w:style>
  <w:style w:type="character" w:customStyle="1" w:styleId="Tekstpodstawowywcity3Znak">
    <w:name w:val="Tekst podstawowy wcięty 3 Znak"/>
    <w:basedOn w:val="Domylnaczcionkaakapitu"/>
    <w:link w:val="Tekstpodstawowywcity3"/>
    <w:rsid w:val="00A86D7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semiHidden/>
    <w:unhideWhenUsed/>
    <w:rsid w:val="00BC5710"/>
    <w:pPr>
      <w:spacing w:after="120"/>
    </w:pPr>
  </w:style>
  <w:style w:type="character" w:customStyle="1" w:styleId="TekstpodstawowyZnak">
    <w:name w:val="Tekst podstawowy Znak"/>
    <w:basedOn w:val="Domylnaczcionkaakapitu"/>
    <w:link w:val="Tekstpodstawowy"/>
    <w:uiPriority w:val="99"/>
    <w:semiHidden/>
    <w:rsid w:val="00BC5710"/>
    <w:rPr>
      <w:rFonts w:ascii="Times New Roman" w:eastAsia="Times New Roman" w:hAnsi="Times New Roman" w:cs="Times New Roman"/>
      <w:sz w:val="24"/>
      <w:szCs w:val="24"/>
      <w:lang w:eastAsia="pl-PL"/>
    </w:rPr>
  </w:style>
  <w:style w:type="character" w:styleId="Hipercze">
    <w:name w:val="Hyperlink"/>
    <w:uiPriority w:val="99"/>
    <w:rsid w:val="00BC5710"/>
    <w:rPr>
      <w:color w:val="0000FF"/>
      <w:u w:val="single"/>
    </w:rPr>
  </w:style>
  <w:style w:type="paragraph" w:styleId="Tekstpodstawowy2">
    <w:name w:val="Body Text 2"/>
    <w:basedOn w:val="Normalny"/>
    <w:link w:val="Tekstpodstawowy2Znak"/>
    <w:uiPriority w:val="99"/>
    <w:semiHidden/>
    <w:unhideWhenUsed/>
    <w:rsid w:val="00F60883"/>
    <w:pPr>
      <w:spacing w:after="120" w:line="480" w:lineRule="auto"/>
    </w:pPr>
  </w:style>
  <w:style w:type="character" w:customStyle="1" w:styleId="Tekstpodstawowy2Znak">
    <w:name w:val="Tekst podstawowy 2 Znak"/>
    <w:basedOn w:val="Domylnaczcionkaakapitu"/>
    <w:link w:val="Tekstpodstawowy2"/>
    <w:uiPriority w:val="99"/>
    <w:semiHidden/>
    <w:rsid w:val="00F6088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361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100"/>
    <w:rPr>
      <w:rFonts w:ascii="Segoe UI" w:eastAsia="Times New Roman" w:hAnsi="Segoe UI" w:cs="Segoe UI"/>
      <w:sz w:val="18"/>
      <w:szCs w:val="18"/>
      <w:lang w:eastAsia="pl-PL"/>
    </w:rPr>
  </w:style>
  <w:style w:type="paragraph" w:styleId="Poprawka">
    <w:name w:val="Revision"/>
    <w:hidden/>
    <w:uiPriority w:val="99"/>
    <w:semiHidden/>
    <w:rsid w:val="00D667B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asyfikacje.gofin.pl/pkd/4,0.html" TargetMode="External"/><Relationship Id="rId4" Type="http://schemas.openxmlformats.org/officeDocument/2006/relationships/settings" Target="settings.xml"/><Relationship Id="rId9" Type="http://schemas.openxmlformats.org/officeDocument/2006/relationships/hyperlink" Target="mailto:pcbc@pcb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F854-57C9-4232-A179-06BFE94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2704</Words>
  <Characters>16230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 Katarzyna</dc:creator>
  <cp:keywords/>
  <dc:description/>
  <cp:lastModifiedBy>Janikowska Anna</cp:lastModifiedBy>
  <cp:revision>117</cp:revision>
  <cp:lastPrinted>2019-02-14T10:28:00Z</cp:lastPrinted>
  <dcterms:created xsi:type="dcterms:W3CDTF">2019-08-28T10:30:00Z</dcterms:created>
  <dcterms:modified xsi:type="dcterms:W3CDTF">2022-07-27T12:03:00Z</dcterms:modified>
</cp:coreProperties>
</file>